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3A0" w:rsidRDefault="000A1140" w:rsidP="000A1140">
      <w:pPr>
        <w:spacing w:after="240"/>
        <w:jc w:val="center"/>
        <w:rPr>
          <w:b/>
          <w:color w:val="000000" w:themeColor="text1"/>
          <w:sz w:val="28"/>
          <w:szCs w:val="28"/>
        </w:rPr>
      </w:pPr>
      <w:r w:rsidRPr="00171540">
        <w:rPr>
          <w:b/>
          <w:color w:val="000000" w:themeColor="text1"/>
          <w:sz w:val="28"/>
          <w:szCs w:val="28"/>
        </w:rPr>
        <w:t xml:space="preserve">KẾT QUẢ </w:t>
      </w:r>
    </w:p>
    <w:p w:rsidR="00695EC4" w:rsidRPr="00171540" w:rsidRDefault="000A1140" w:rsidP="000A1140">
      <w:pPr>
        <w:spacing w:after="240"/>
        <w:jc w:val="center"/>
        <w:rPr>
          <w:b/>
          <w:color w:val="000000" w:themeColor="text1"/>
          <w:sz w:val="28"/>
          <w:szCs w:val="28"/>
        </w:rPr>
      </w:pPr>
      <w:r w:rsidRPr="00171540">
        <w:rPr>
          <w:b/>
          <w:color w:val="000000" w:themeColor="text1"/>
          <w:sz w:val="28"/>
          <w:szCs w:val="28"/>
        </w:rPr>
        <w:t>TỰ</w:t>
      </w:r>
      <w:r w:rsidR="00695EC4" w:rsidRPr="00171540">
        <w:rPr>
          <w:b/>
          <w:color w:val="000000" w:themeColor="text1"/>
          <w:sz w:val="28"/>
          <w:szCs w:val="28"/>
        </w:rPr>
        <w:t xml:space="preserve"> KIỂM TRA, ĐÁNH GIÁ CHẤT LƯỢNG BỆNH VIỆN</w:t>
      </w:r>
      <w:r w:rsidRPr="00171540">
        <w:rPr>
          <w:b/>
          <w:color w:val="000000" w:themeColor="text1"/>
          <w:sz w:val="28"/>
          <w:szCs w:val="28"/>
        </w:rPr>
        <w:t xml:space="preserve"> NĂM 2022</w:t>
      </w:r>
    </w:p>
    <w:p w:rsidR="00695EC4" w:rsidRPr="00494B52" w:rsidRDefault="000A1140" w:rsidP="00695EC4">
      <w:pPr>
        <w:spacing w:before="360" w:line="360" w:lineRule="auto"/>
        <w:rPr>
          <w:b/>
          <w:sz w:val="28"/>
        </w:rPr>
      </w:pPr>
      <w:r>
        <w:rPr>
          <w:b/>
          <w:sz w:val="28"/>
        </w:rPr>
        <w:t xml:space="preserve">I/ </w:t>
      </w:r>
      <w:r w:rsidR="00695EC4" w:rsidRPr="00494B52">
        <w:rPr>
          <w:b/>
          <w:sz w:val="28"/>
        </w:rPr>
        <w:t xml:space="preserve">THÔNG TIN HÀNH CHÍNH </w:t>
      </w:r>
      <w:bookmarkStart w:id="0" w:name="_GoBack"/>
      <w:bookmarkEnd w:id="0"/>
    </w:p>
    <w:p w:rsidR="00695EC4" w:rsidRPr="00494B52" w:rsidRDefault="00695EC4" w:rsidP="00E15B68">
      <w:pPr>
        <w:numPr>
          <w:ilvl w:val="0"/>
          <w:numId w:val="2"/>
        </w:numPr>
        <w:spacing w:before="0" w:after="60"/>
        <w:rPr>
          <w:sz w:val="28"/>
        </w:rPr>
      </w:pPr>
      <w:r w:rsidRPr="00494B52">
        <w:rPr>
          <w:sz w:val="28"/>
        </w:rPr>
        <w:t>Tên bệnh viện:</w:t>
      </w:r>
      <w:r>
        <w:rPr>
          <w:sz w:val="28"/>
        </w:rPr>
        <w:t xml:space="preserve"> TRUNG TÂM Y TẾ HUYỆN ĐĂK MIL</w:t>
      </w:r>
    </w:p>
    <w:p w:rsidR="00695EC4" w:rsidRPr="00494B52" w:rsidRDefault="00695EC4" w:rsidP="00E15B68">
      <w:pPr>
        <w:numPr>
          <w:ilvl w:val="0"/>
          <w:numId w:val="2"/>
        </w:numPr>
        <w:spacing w:before="0" w:after="60"/>
        <w:rPr>
          <w:sz w:val="28"/>
        </w:rPr>
      </w:pPr>
      <w:r w:rsidRPr="00494B52">
        <w:rPr>
          <w:sz w:val="28"/>
        </w:rPr>
        <w:t>Địa chỉ:</w:t>
      </w:r>
      <w:r>
        <w:rPr>
          <w:sz w:val="28"/>
        </w:rPr>
        <w:t xml:space="preserve"> Thôn Thuân Sơn- Xã Thuận An- Huyện Đăk Mil – Tỉnh Đăk Nông.</w:t>
      </w:r>
    </w:p>
    <w:p w:rsidR="00695EC4" w:rsidRPr="00494B52" w:rsidRDefault="00695EC4" w:rsidP="00E15B68">
      <w:pPr>
        <w:numPr>
          <w:ilvl w:val="0"/>
          <w:numId w:val="2"/>
        </w:numPr>
        <w:spacing w:before="0" w:after="60"/>
        <w:rPr>
          <w:sz w:val="28"/>
        </w:rPr>
      </w:pPr>
      <w:r w:rsidRPr="00494B52">
        <w:rPr>
          <w:sz w:val="28"/>
        </w:rPr>
        <w:t xml:space="preserve">Tuyến: </w:t>
      </w:r>
      <w:r>
        <w:rPr>
          <w:sz w:val="28"/>
        </w:rPr>
        <w:t>Huyện</w:t>
      </w:r>
    </w:p>
    <w:p w:rsidR="00695EC4" w:rsidRPr="00494B52" w:rsidRDefault="00695EC4" w:rsidP="00E15B68">
      <w:pPr>
        <w:numPr>
          <w:ilvl w:val="0"/>
          <w:numId w:val="2"/>
        </w:numPr>
        <w:spacing w:before="0" w:after="60"/>
        <w:rPr>
          <w:sz w:val="28"/>
        </w:rPr>
      </w:pPr>
      <w:r w:rsidRPr="00494B52">
        <w:rPr>
          <w:sz w:val="28"/>
        </w:rPr>
        <w:t>Hạng:</w:t>
      </w:r>
      <w:r>
        <w:rPr>
          <w:sz w:val="28"/>
        </w:rPr>
        <w:t xml:space="preserve"> III</w:t>
      </w:r>
    </w:p>
    <w:p w:rsidR="00695EC4" w:rsidRPr="00494B52" w:rsidRDefault="00695EC4" w:rsidP="00E15B68">
      <w:pPr>
        <w:numPr>
          <w:ilvl w:val="0"/>
          <w:numId w:val="2"/>
        </w:numPr>
        <w:spacing w:before="0" w:after="60"/>
        <w:rPr>
          <w:sz w:val="28"/>
        </w:rPr>
      </w:pPr>
      <w:r w:rsidRPr="00494B52">
        <w:rPr>
          <w:sz w:val="28"/>
        </w:rPr>
        <w:t>Họ và tên Giám đốc bệnh viện:</w:t>
      </w:r>
      <w:r>
        <w:rPr>
          <w:sz w:val="28"/>
        </w:rPr>
        <w:t xml:space="preserve"> Nguyễn Đăng Trung</w:t>
      </w:r>
    </w:p>
    <w:p w:rsidR="00695EC4" w:rsidRPr="00494B52" w:rsidRDefault="00695EC4" w:rsidP="00E15B68">
      <w:pPr>
        <w:numPr>
          <w:ilvl w:val="0"/>
          <w:numId w:val="2"/>
        </w:numPr>
        <w:spacing w:before="0" w:after="60"/>
        <w:rPr>
          <w:sz w:val="28"/>
        </w:rPr>
      </w:pPr>
      <w:r w:rsidRPr="00494B52">
        <w:rPr>
          <w:sz w:val="28"/>
        </w:rPr>
        <w:t>Họ và tên thư ký Hội đồng kiểm tra:</w:t>
      </w:r>
      <w:r>
        <w:rPr>
          <w:sz w:val="28"/>
        </w:rPr>
        <w:t xml:space="preserve"> Hồ Thị Thảo Nguyên</w:t>
      </w:r>
    </w:p>
    <w:p w:rsidR="00695EC4" w:rsidRPr="00494B52" w:rsidRDefault="00695EC4" w:rsidP="00E15B68">
      <w:pPr>
        <w:numPr>
          <w:ilvl w:val="0"/>
          <w:numId w:val="2"/>
        </w:numPr>
        <w:spacing w:before="0" w:after="60"/>
        <w:rPr>
          <w:sz w:val="28"/>
        </w:rPr>
      </w:pPr>
      <w:r w:rsidRPr="00494B52">
        <w:rPr>
          <w:sz w:val="28"/>
        </w:rPr>
        <w:t>Điện thoại liên hệ:</w:t>
      </w:r>
      <w:r>
        <w:rPr>
          <w:sz w:val="28"/>
        </w:rPr>
        <w:t xml:space="preserve"> </w:t>
      </w:r>
      <w:r w:rsidR="00F5446E">
        <w:rPr>
          <w:sz w:val="28"/>
        </w:rPr>
        <w:t>02613.751.743</w:t>
      </w:r>
    </w:p>
    <w:p w:rsidR="00695EC4" w:rsidRPr="00494B52" w:rsidRDefault="00695EC4" w:rsidP="00E15B68">
      <w:pPr>
        <w:numPr>
          <w:ilvl w:val="0"/>
          <w:numId w:val="2"/>
        </w:numPr>
        <w:spacing w:before="0" w:after="60"/>
        <w:rPr>
          <w:sz w:val="28"/>
        </w:rPr>
      </w:pPr>
      <w:r w:rsidRPr="00494B52">
        <w:rPr>
          <w:sz w:val="28"/>
        </w:rPr>
        <w:t>Địa chỉ Email:</w:t>
      </w:r>
      <w:r>
        <w:rPr>
          <w:sz w:val="28"/>
        </w:rPr>
        <w:t xml:space="preserve"> bvdkdakmil.daknong@gmail.com</w:t>
      </w:r>
    </w:p>
    <w:p w:rsidR="00695EC4" w:rsidRPr="00796254" w:rsidRDefault="000A1140" w:rsidP="00695EC4">
      <w:pPr>
        <w:spacing w:before="360" w:line="360" w:lineRule="auto"/>
        <w:rPr>
          <w:b/>
          <w:sz w:val="28"/>
        </w:rPr>
      </w:pPr>
      <w:r>
        <w:rPr>
          <w:b/>
          <w:sz w:val="28"/>
        </w:rPr>
        <w:t xml:space="preserve">II/ </w:t>
      </w:r>
      <w:r w:rsidR="00695EC4" w:rsidRPr="00796254">
        <w:rPr>
          <w:b/>
          <w:sz w:val="28"/>
        </w:rPr>
        <w:t>TÓM TẮT KẾT QUẢ TỰ KIỂM TRA CHẤT LƯỢNG BỆNH VIỆN</w:t>
      </w:r>
    </w:p>
    <w:tbl>
      <w:tblPr>
        <w:tblW w:w="9072" w:type="dxa"/>
        <w:tblInd w:w="108" w:type="dxa"/>
        <w:tblBorders>
          <w:top w:val="double" w:sz="6" w:space="0" w:color="008000"/>
          <w:left w:val="double" w:sz="6" w:space="0" w:color="008000"/>
          <w:bottom w:val="double" w:sz="6" w:space="0" w:color="008000"/>
          <w:right w:val="double" w:sz="6" w:space="0" w:color="008000"/>
          <w:insideH w:val="single" w:sz="4" w:space="0" w:color="008000"/>
          <w:insideV w:val="single" w:sz="4" w:space="0" w:color="008000"/>
        </w:tblBorders>
        <w:tblLook w:val="04A0" w:firstRow="1" w:lastRow="0" w:firstColumn="1" w:lastColumn="0" w:noHBand="0" w:noVBand="1"/>
      </w:tblPr>
      <w:tblGrid>
        <w:gridCol w:w="6663"/>
        <w:gridCol w:w="2409"/>
      </w:tblGrid>
      <w:tr w:rsidR="00695EC4" w:rsidRPr="00332E08" w:rsidTr="00D33C56">
        <w:tc>
          <w:tcPr>
            <w:tcW w:w="6663" w:type="dxa"/>
            <w:tcBorders>
              <w:top w:val="double" w:sz="6" w:space="0" w:color="008000"/>
              <w:bottom w:val="single" w:sz="4" w:space="0" w:color="008000"/>
              <w:right w:val="single" w:sz="4" w:space="0" w:color="008000"/>
            </w:tcBorders>
            <w:vAlign w:val="center"/>
          </w:tcPr>
          <w:p w:rsidR="00695EC4" w:rsidRPr="00340274" w:rsidRDefault="00695EC4" w:rsidP="009C5D7D">
            <w:pPr>
              <w:spacing w:before="160" w:after="40"/>
              <w:rPr>
                <w:b/>
                <w:szCs w:val="26"/>
              </w:rPr>
            </w:pPr>
            <w:r>
              <w:rPr>
                <w:b/>
                <w:szCs w:val="26"/>
              </w:rPr>
              <w:t xml:space="preserve">1. TỔNG </w:t>
            </w:r>
            <w:r w:rsidRPr="00340274">
              <w:rPr>
                <w:b/>
                <w:szCs w:val="26"/>
              </w:rPr>
              <w:t xml:space="preserve">SỐ </w:t>
            </w:r>
            <w:r>
              <w:rPr>
                <w:b/>
                <w:szCs w:val="26"/>
              </w:rPr>
              <w:t>CÁC</w:t>
            </w:r>
            <w:r w:rsidRPr="00340274">
              <w:rPr>
                <w:b/>
                <w:szCs w:val="26"/>
              </w:rPr>
              <w:t xml:space="preserve"> TIÊU CHÍ </w:t>
            </w:r>
            <w:r>
              <w:rPr>
                <w:b/>
                <w:szCs w:val="26"/>
              </w:rPr>
              <w:t xml:space="preserve">ĐƯỢC </w:t>
            </w:r>
            <w:r w:rsidRPr="00340274">
              <w:rPr>
                <w:b/>
                <w:szCs w:val="26"/>
              </w:rPr>
              <w:t>ÁP DỤNG</w:t>
            </w:r>
            <w:r>
              <w:rPr>
                <w:b/>
                <w:szCs w:val="26"/>
              </w:rPr>
              <w:t xml:space="preserve"> ĐÁNH GIÁ:</w:t>
            </w:r>
          </w:p>
        </w:tc>
        <w:tc>
          <w:tcPr>
            <w:tcW w:w="2409" w:type="dxa"/>
            <w:tcBorders>
              <w:top w:val="double" w:sz="6" w:space="0" w:color="008000"/>
              <w:left w:val="single" w:sz="4" w:space="0" w:color="008000"/>
              <w:bottom w:val="single" w:sz="4" w:space="0" w:color="008000"/>
              <w:right w:val="double" w:sz="6" w:space="0" w:color="008000"/>
            </w:tcBorders>
            <w:vAlign w:val="center"/>
          </w:tcPr>
          <w:p w:rsidR="00695EC4" w:rsidRPr="00C84D78" w:rsidRDefault="00AE37C7" w:rsidP="009C5D7D">
            <w:pPr>
              <w:spacing w:before="160" w:after="40"/>
              <w:rPr>
                <w:b/>
                <w:sz w:val="26"/>
                <w:szCs w:val="26"/>
              </w:rPr>
            </w:pPr>
            <w:r>
              <w:rPr>
                <w:sz w:val="26"/>
                <w:szCs w:val="26"/>
              </w:rPr>
              <w:t>83</w:t>
            </w:r>
            <w:r w:rsidR="00695EC4">
              <w:rPr>
                <w:sz w:val="26"/>
                <w:szCs w:val="26"/>
              </w:rPr>
              <w:t xml:space="preserve"> </w:t>
            </w:r>
            <w:r w:rsidR="00695EC4">
              <w:rPr>
                <w:b/>
                <w:szCs w:val="26"/>
              </w:rPr>
              <w:t>/83 TIÊU CHÍ</w:t>
            </w:r>
          </w:p>
        </w:tc>
      </w:tr>
      <w:tr w:rsidR="00695EC4" w:rsidRPr="00523D8F" w:rsidTr="00D33C56">
        <w:tc>
          <w:tcPr>
            <w:tcW w:w="6663" w:type="dxa"/>
            <w:tcBorders>
              <w:top w:val="single" w:sz="4" w:space="0" w:color="008000"/>
              <w:bottom w:val="single" w:sz="4" w:space="0" w:color="008000"/>
              <w:right w:val="single" w:sz="4" w:space="0" w:color="008000"/>
            </w:tcBorders>
            <w:vAlign w:val="center"/>
          </w:tcPr>
          <w:p w:rsidR="00695EC4" w:rsidRPr="00340274" w:rsidRDefault="00695EC4" w:rsidP="009C5D7D">
            <w:pPr>
              <w:spacing w:before="160" w:after="40"/>
              <w:rPr>
                <w:b/>
                <w:szCs w:val="26"/>
              </w:rPr>
            </w:pPr>
            <w:r>
              <w:rPr>
                <w:b/>
                <w:szCs w:val="26"/>
              </w:rPr>
              <w:t>2. TỶ LỆ TIÊU CHÍ ÁP DỤNG SO VỚI 83 TIÊU CHÍ:</w:t>
            </w:r>
          </w:p>
        </w:tc>
        <w:tc>
          <w:tcPr>
            <w:tcW w:w="2409" w:type="dxa"/>
            <w:tcBorders>
              <w:top w:val="single" w:sz="4" w:space="0" w:color="008000"/>
              <w:left w:val="single" w:sz="4" w:space="0" w:color="008000"/>
              <w:bottom w:val="single" w:sz="4" w:space="0" w:color="008000"/>
              <w:right w:val="double" w:sz="6" w:space="0" w:color="008000"/>
            </w:tcBorders>
            <w:vAlign w:val="center"/>
          </w:tcPr>
          <w:p w:rsidR="00695EC4" w:rsidRPr="00340274" w:rsidRDefault="00695EC4" w:rsidP="009C5D7D">
            <w:pPr>
              <w:spacing w:before="160" w:after="40"/>
              <w:rPr>
                <w:b/>
                <w:szCs w:val="26"/>
              </w:rPr>
            </w:pPr>
            <w:r>
              <w:rPr>
                <w:b/>
                <w:szCs w:val="26"/>
              </w:rPr>
              <w:t>100%</w:t>
            </w:r>
          </w:p>
        </w:tc>
      </w:tr>
      <w:tr w:rsidR="00695EC4" w:rsidRPr="00523D8F" w:rsidTr="00D33C56">
        <w:tc>
          <w:tcPr>
            <w:tcW w:w="6663" w:type="dxa"/>
            <w:tcBorders>
              <w:top w:val="single" w:sz="4" w:space="0" w:color="008000"/>
              <w:bottom w:val="single" w:sz="4" w:space="0" w:color="008000"/>
              <w:right w:val="single" w:sz="4" w:space="0" w:color="008000"/>
            </w:tcBorders>
            <w:vAlign w:val="center"/>
          </w:tcPr>
          <w:p w:rsidR="00695EC4" w:rsidRPr="004421D7" w:rsidRDefault="00695EC4" w:rsidP="009C5D7D">
            <w:pPr>
              <w:spacing w:before="160" w:after="40"/>
              <w:rPr>
                <w:b/>
                <w:szCs w:val="26"/>
              </w:rPr>
            </w:pPr>
            <w:r>
              <w:rPr>
                <w:b/>
                <w:szCs w:val="26"/>
              </w:rPr>
              <w:t>3. TỔNG SỐ ĐIỂM CỦA CÁC TIÊU CHÍ ÁP DỤNG:</w:t>
            </w:r>
          </w:p>
        </w:tc>
        <w:tc>
          <w:tcPr>
            <w:tcW w:w="2409" w:type="dxa"/>
            <w:tcBorders>
              <w:top w:val="single" w:sz="4" w:space="0" w:color="008000"/>
              <w:left w:val="single" w:sz="4" w:space="0" w:color="008000"/>
              <w:bottom w:val="single" w:sz="4" w:space="0" w:color="008000"/>
              <w:right w:val="double" w:sz="6" w:space="0" w:color="008000"/>
            </w:tcBorders>
            <w:vAlign w:val="center"/>
          </w:tcPr>
          <w:p w:rsidR="00695EC4" w:rsidRPr="00C84D78" w:rsidRDefault="000D269A" w:rsidP="0067158A">
            <w:pPr>
              <w:spacing w:before="160" w:after="40"/>
              <w:rPr>
                <w:b/>
                <w:sz w:val="26"/>
                <w:szCs w:val="26"/>
              </w:rPr>
            </w:pPr>
            <w:r>
              <w:rPr>
                <w:sz w:val="26"/>
                <w:szCs w:val="26"/>
              </w:rPr>
              <w:t>288</w:t>
            </w:r>
            <w:r w:rsidR="00AE37C7">
              <w:rPr>
                <w:sz w:val="26"/>
                <w:szCs w:val="26"/>
              </w:rPr>
              <w:t xml:space="preserve"> </w:t>
            </w:r>
            <w:r w:rsidR="00695EC4">
              <w:rPr>
                <w:b/>
                <w:sz w:val="26"/>
                <w:szCs w:val="26"/>
              </w:rPr>
              <w:t>ĐIỂM</w:t>
            </w:r>
          </w:p>
        </w:tc>
      </w:tr>
      <w:tr w:rsidR="00695EC4" w:rsidRPr="00523D8F" w:rsidTr="00D33C56">
        <w:tc>
          <w:tcPr>
            <w:tcW w:w="6663" w:type="dxa"/>
            <w:tcBorders>
              <w:top w:val="single" w:sz="4" w:space="0" w:color="008000"/>
              <w:bottom w:val="double" w:sz="6" w:space="0" w:color="008000"/>
              <w:right w:val="single" w:sz="4" w:space="0" w:color="008000"/>
            </w:tcBorders>
            <w:vAlign w:val="center"/>
          </w:tcPr>
          <w:p w:rsidR="00695EC4" w:rsidRDefault="00695EC4" w:rsidP="009C5D7D">
            <w:pPr>
              <w:spacing w:before="160" w:after="40"/>
              <w:rPr>
                <w:b/>
                <w:szCs w:val="26"/>
              </w:rPr>
            </w:pPr>
            <w:r>
              <w:rPr>
                <w:b/>
                <w:szCs w:val="26"/>
              </w:rPr>
              <w:t xml:space="preserve">4. </w:t>
            </w:r>
            <w:r w:rsidRPr="00340274">
              <w:rPr>
                <w:b/>
                <w:szCs w:val="26"/>
              </w:rPr>
              <w:t>ĐIỂM TRUNG BÌNH</w:t>
            </w:r>
            <w:r>
              <w:rPr>
                <w:b/>
                <w:szCs w:val="26"/>
              </w:rPr>
              <w:t xml:space="preserve"> CHUNG CỦA CÁC TIÊU CHÍ</w:t>
            </w:r>
            <w:r w:rsidRPr="00340274">
              <w:rPr>
                <w:b/>
                <w:szCs w:val="26"/>
              </w:rPr>
              <w:t>:</w:t>
            </w:r>
          </w:p>
        </w:tc>
        <w:tc>
          <w:tcPr>
            <w:tcW w:w="2409" w:type="dxa"/>
            <w:tcBorders>
              <w:top w:val="single" w:sz="4" w:space="0" w:color="008000"/>
              <w:left w:val="single" w:sz="4" w:space="0" w:color="008000"/>
              <w:bottom w:val="double" w:sz="6" w:space="0" w:color="008000"/>
              <w:right w:val="double" w:sz="6" w:space="0" w:color="008000"/>
            </w:tcBorders>
            <w:vAlign w:val="center"/>
          </w:tcPr>
          <w:p w:rsidR="00695EC4" w:rsidRPr="00C84D78" w:rsidRDefault="00AE37C7" w:rsidP="00647E09">
            <w:pPr>
              <w:spacing w:before="160" w:after="40"/>
              <w:rPr>
                <w:b/>
                <w:sz w:val="26"/>
                <w:szCs w:val="26"/>
              </w:rPr>
            </w:pPr>
            <w:r>
              <w:rPr>
                <w:sz w:val="26"/>
                <w:szCs w:val="26"/>
              </w:rPr>
              <w:t>3.</w:t>
            </w:r>
            <w:r w:rsidR="000D269A">
              <w:rPr>
                <w:sz w:val="26"/>
                <w:szCs w:val="26"/>
              </w:rPr>
              <w:t>4</w:t>
            </w:r>
            <w:r w:rsidR="001C6379">
              <w:rPr>
                <w:sz w:val="26"/>
                <w:szCs w:val="26"/>
              </w:rPr>
              <w:t>6</w:t>
            </w:r>
            <w:r w:rsidR="000104EA">
              <w:rPr>
                <w:sz w:val="26"/>
                <w:szCs w:val="26"/>
              </w:rPr>
              <w:t xml:space="preserve"> </w:t>
            </w:r>
            <w:r w:rsidR="00695EC4">
              <w:rPr>
                <w:b/>
                <w:sz w:val="26"/>
                <w:szCs w:val="26"/>
              </w:rPr>
              <w:t>ĐIỂM</w:t>
            </w:r>
          </w:p>
        </w:tc>
      </w:tr>
    </w:tbl>
    <w:p w:rsidR="00695EC4" w:rsidRPr="00796254" w:rsidRDefault="00695EC4" w:rsidP="00695EC4">
      <w:pPr>
        <w:spacing w:before="240"/>
        <w:rPr>
          <w:b/>
          <w:szCs w:val="26"/>
        </w:rPr>
      </w:pPr>
    </w:p>
    <w:tbl>
      <w:tblPr>
        <w:tblW w:w="9072" w:type="dxa"/>
        <w:tblInd w:w="108" w:type="dxa"/>
        <w:tblBorders>
          <w:top w:val="double" w:sz="6" w:space="0" w:color="008000"/>
          <w:left w:val="double" w:sz="6" w:space="0" w:color="008000"/>
          <w:bottom w:val="double" w:sz="6" w:space="0" w:color="008000"/>
          <w:right w:val="double" w:sz="6" w:space="0" w:color="008000"/>
          <w:insideH w:val="single" w:sz="4" w:space="0" w:color="008000"/>
          <w:insideV w:val="single" w:sz="4" w:space="0" w:color="008000"/>
        </w:tblBorders>
        <w:tblLook w:val="04A0" w:firstRow="1" w:lastRow="0" w:firstColumn="1" w:lastColumn="0" w:noHBand="0" w:noVBand="1"/>
      </w:tblPr>
      <w:tblGrid>
        <w:gridCol w:w="3119"/>
        <w:gridCol w:w="992"/>
        <w:gridCol w:w="992"/>
        <w:gridCol w:w="993"/>
        <w:gridCol w:w="992"/>
        <w:gridCol w:w="992"/>
        <w:gridCol w:w="992"/>
      </w:tblGrid>
      <w:tr w:rsidR="00695EC4" w:rsidRPr="00523D8F" w:rsidTr="00D33C56">
        <w:tc>
          <w:tcPr>
            <w:tcW w:w="3119" w:type="dxa"/>
            <w:tcBorders>
              <w:top w:val="double" w:sz="6" w:space="0" w:color="008000"/>
              <w:bottom w:val="single" w:sz="4" w:space="0" w:color="008000"/>
              <w:right w:val="double" w:sz="6" w:space="0" w:color="008000"/>
            </w:tcBorders>
            <w:vAlign w:val="center"/>
          </w:tcPr>
          <w:p w:rsidR="00695EC4" w:rsidRPr="00C84D78" w:rsidRDefault="00695EC4" w:rsidP="009C5D7D">
            <w:pPr>
              <w:spacing w:before="0"/>
              <w:rPr>
                <w:b/>
                <w:sz w:val="26"/>
                <w:szCs w:val="26"/>
              </w:rPr>
            </w:pPr>
            <w:r w:rsidRPr="00332E08">
              <w:rPr>
                <w:b/>
                <w:szCs w:val="26"/>
              </w:rPr>
              <w:t>KẾT QUẢ</w:t>
            </w:r>
            <w:r>
              <w:rPr>
                <w:b/>
                <w:szCs w:val="26"/>
              </w:rPr>
              <w:t xml:space="preserve"> CHUNG CHIA THEO MỨC:</w:t>
            </w:r>
          </w:p>
        </w:tc>
        <w:tc>
          <w:tcPr>
            <w:tcW w:w="992" w:type="dxa"/>
            <w:tcBorders>
              <w:top w:val="double" w:sz="6" w:space="0" w:color="008000"/>
              <w:left w:val="double" w:sz="6" w:space="0" w:color="008000"/>
              <w:bottom w:val="single" w:sz="4" w:space="0" w:color="008000"/>
              <w:right w:val="single" w:sz="4" w:space="0" w:color="008000"/>
            </w:tcBorders>
            <w:vAlign w:val="center"/>
          </w:tcPr>
          <w:p w:rsidR="00695EC4" w:rsidRPr="00FC4B38" w:rsidRDefault="00695EC4" w:rsidP="009C5D7D">
            <w:pPr>
              <w:spacing w:before="40" w:after="40"/>
              <w:jc w:val="center"/>
              <w:rPr>
                <w:b/>
                <w:sz w:val="26"/>
                <w:szCs w:val="26"/>
              </w:rPr>
            </w:pPr>
            <w:r w:rsidRPr="00FC4B38">
              <w:rPr>
                <w:b/>
                <w:sz w:val="26"/>
                <w:szCs w:val="26"/>
              </w:rPr>
              <w:t>M</w:t>
            </w:r>
            <w:r>
              <w:rPr>
                <w:b/>
                <w:sz w:val="26"/>
                <w:szCs w:val="26"/>
              </w:rPr>
              <w:t xml:space="preserve">ức </w:t>
            </w:r>
            <w:r w:rsidRPr="00FC4B38">
              <w:rPr>
                <w:b/>
                <w:sz w:val="26"/>
                <w:szCs w:val="26"/>
              </w:rPr>
              <w:t>1</w:t>
            </w:r>
          </w:p>
        </w:tc>
        <w:tc>
          <w:tcPr>
            <w:tcW w:w="992" w:type="dxa"/>
            <w:tcBorders>
              <w:top w:val="double" w:sz="6" w:space="0" w:color="008000"/>
              <w:left w:val="single" w:sz="4" w:space="0" w:color="008000"/>
              <w:bottom w:val="single" w:sz="4" w:space="0" w:color="008000"/>
              <w:right w:val="single" w:sz="4" w:space="0" w:color="008000"/>
            </w:tcBorders>
            <w:vAlign w:val="center"/>
          </w:tcPr>
          <w:p w:rsidR="00695EC4" w:rsidRPr="00332E08" w:rsidRDefault="00695EC4" w:rsidP="00D33C56">
            <w:pPr>
              <w:spacing w:before="40" w:after="40"/>
              <w:jc w:val="center"/>
              <w:rPr>
                <w:b/>
                <w:sz w:val="26"/>
                <w:szCs w:val="26"/>
              </w:rPr>
            </w:pPr>
            <w:r w:rsidRPr="006326F2">
              <w:rPr>
                <w:b/>
                <w:sz w:val="26"/>
                <w:szCs w:val="26"/>
              </w:rPr>
              <w:t>Mức</w:t>
            </w:r>
            <w:r>
              <w:rPr>
                <w:b/>
                <w:sz w:val="26"/>
                <w:szCs w:val="26"/>
              </w:rPr>
              <w:t xml:space="preserve"> 2</w:t>
            </w:r>
          </w:p>
        </w:tc>
        <w:tc>
          <w:tcPr>
            <w:tcW w:w="993" w:type="dxa"/>
            <w:tcBorders>
              <w:top w:val="double" w:sz="6" w:space="0" w:color="008000"/>
              <w:left w:val="single" w:sz="4" w:space="0" w:color="008000"/>
              <w:bottom w:val="single" w:sz="4" w:space="0" w:color="008000"/>
              <w:right w:val="single" w:sz="4" w:space="0" w:color="008000"/>
            </w:tcBorders>
            <w:vAlign w:val="center"/>
          </w:tcPr>
          <w:p w:rsidR="00695EC4" w:rsidRPr="00332E08" w:rsidRDefault="00695EC4" w:rsidP="00D33C56">
            <w:pPr>
              <w:spacing w:before="40" w:after="40"/>
              <w:jc w:val="center"/>
              <w:rPr>
                <w:b/>
                <w:sz w:val="26"/>
                <w:szCs w:val="26"/>
              </w:rPr>
            </w:pPr>
            <w:r w:rsidRPr="006326F2">
              <w:rPr>
                <w:b/>
                <w:sz w:val="26"/>
                <w:szCs w:val="26"/>
              </w:rPr>
              <w:t>Mức</w:t>
            </w:r>
            <w:r>
              <w:rPr>
                <w:b/>
                <w:sz w:val="26"/>
                <w:szCs w:val="26"/>
              </w:rPr>
              <w:t xml:space="preserve"> 3</w:t>
            </w:r>
          </w:p>
        </w:tc>
        <w:tc>
          <w:tcPr>
            <w:tcW w:w="992" w:type="dxa"/>
            <w:tcBorders>
              <w:top w:val="double" w:sz="6" w:space="0" w:color="008000"/>
              <w:left w:val="single" w:sz="4" w:space="0" w:color="008000"/>
              <w:bottom w:val="single" w:sz="4" w:space="0" w:color="008000"/>
              <w:right w:val="single" w:sz="4" w:space="0" w:color="008000"/>
            </w:tcBorders>
            <w:vAlign w:val="center"/>
          </w:tcPr>
          <w:p w:rsidR="00695EC4" w:rsidRPr="00332E08" w:rsidRDefault="00695EC4" w:rsidP="00D33C56">
            <w:pPr>
              <w:spacing w:before="40" w:after="40"/>
              <w:jc w:val="center"/>
              <w:rPr>
                <w:b/>
                <w:sz w:val="26"/>
                <w:szCs w:val="26"/>
              </w:rPr>
            </w:pPr>
            <w:r w:rsidRPr="006326F2">
              <w:rPr>
                <w:b/>
                <w:sz w:val="26"/>
                <w:szCs w:val="26"/>
              </w:rPr>
              <w:t>Mức</w:t>
            </w:r>
            <w:r>
              <w:rPr>
                <w:b/>
                <w:sz w:val="26"/>
                <w:szCs w:val="26"/>
              </w:rPr>
              <w:t xml:space="preserve"> 4</w:t>
            </w:r>
          </w:p>
        </w:tc>
        <w:tc>
          <w:tcPr>
            <w:tcW w:w="992" w:type="dxa"/>
            <w:tcBorders>
              <w:top w:val="double" w:sz="6" w:space="0" w:color="008000"/>
              <w:left w:val="single" w:sz="4" w:space="0" w:color="008000"/>
              <w:bottom w:val="single" w:sz="4" w:space="0" w:color="008000"/>
            </w:tcBorders>
            <w:vAlign w:val="center"/>
          </w:tcPr>
          <w:p w:rsidR="00695EC4" w:rsidRPr="00332E08" w:rsidRDefault="00695EC4" w:rsidP="00D33C56">
            <w:pPr>
              <w:spacing w:before="40" w:after="40"/>
              <w:jc w:val="center"/>
              <w:rPr>
                <w:b/>
                <w:sz w:val="26"/>
                <w:szCs w:val="26"/>
              </w:rPr>
            </w:pPr>
            <w:r w:rsidRPr="006326F2">
              <w:rPr>
                <w:b/>
                <w:sz w:val="26"/>
                <w:szCs w:val="26"/>
              </w:rPr>
              <w:t>Mức</w:t>
            </w:r>
            <w:r>
              <w:rPr>
                <w:b/>
                <w:sz w:val="26"/>
                <w:szCs w:val="26"/>
              </w:rPr>
              <w:t xml:space="preserve"> 5</w:t>
            </w:r>
          </w:p>
        </w:tc>
        <w:tc>
          <w:tcPr>
            <w:tcW w:w="992" w:type="dxa"/>
            <w:tcBorders>
              <w:top w:val="double" w:sz="6" w:space="0" w:color="008000"/>
              <w:left w:val="single" w:sz="4" w:space="0" w:color="008000"/>
              <w:bottom w:val="single" w:sz="4" w:space="0" w:color="008000"/>
            </w:tcBorders>
          </w:tcPr>
          <w:p w:rsidR="00695EC4" w:rsidRPr="00332E08" w:rsidRDefault="00695EC4" w:rsidP="00D33C56">
            <w:pPr>
              <w:spacing w:before="40" w:after="40"/>
              <w:jc w:val="center"/>
              <w:rPr>
                <w:b/>
                <w:sz w:val="26"/>
                <w:szCs w:val="26"/>
              </w:rPr>
            </w:pPr>
            <w:r>
              <w:rPr>
                <w:b/>
                <w:sz w:val="26"/>
                <w:szCs w:val="26"/>
              </w:rPr>
              <w:t>Tổng số tiêu chí</w:t>
            </w:r>
          </w:p>
        </w:tc>
      </w:tr>
      <w:tr w:rsidR="00695EC4" w:rsidRPr="00523D8F" w:rsidTr="00D33C56">
        <w:tc>
          <w:tcPr>
            <w:tcW w:w="3119" w:type="dxa"/>
            <w:tcBorders>
              <w:top w:val="single" w:sz="4" w:space="0" w:color="008000"/>
              <w:bottom w:val="single" w:sz="4" w:space="0" w:color="008000"/>
              <w:right w:val="double" w:sz="6" w:space="0" w:color="008000"/>
            </w:tcBorders>
            <w:vAlign w:val="center"/>
          </w:tcPr>
          <w:p w:rsidR="00695EC4" w:rsidRPr="00340274" w:rsidRDefault="00695EC4" w:rsidP="009C5D7D">
            <w:pPr>
              <w:spacing w:line="360" w:lineRule="auto"/>
              <w:rPr>
                <w:b/>
                <w:szCs w:val="26"/>
              </w:rPr>
            </w:pPr>
            <w:r w:rsidRPr="00340274">
              <w:rPr>
                <w:b/>
                <w:szCs w:val="26"/>
              </w:rPr>
              <w:t>SỐ LƯỢNG TIÊU CH</w:t>
            </w:r>
            <w:r>
              <w:rPr>
                <w:b/>
                <w:szCs w:val="26"/>
              </w:rPr>
              <w:t>Í ĐẠT:</w:t>
            </w:r>
          </w:p>
        </w:tc>
        <w:tc>
          <w:tcPr>
            <w:tcW w:w="992" w:type="dxa"/>
            <w:tcBorders>
              <w:top w:val="double" w:sz="6" w:space="0" w:color="008000"/>
              <w:left w:val="double" w:sz="6" w:space="0" w:color="008000"/>
              <w:bottom w:val="single" w:sz="4" w:space="0" w:color="008000"/>
              <w:right w:val="single" w:sz="4" w:space="0" w:color="008000"/>
            </w:tcBorders>
            <w:vAlign w:val="center"/>
          </w:tcPr>
          <w:p w:rsidR="00695EC4" w:rsidRPr="00506CD4" w:rsidRDefault="00F405D5" w:rsidP="00506CD4">
            <w:pPr>
              <w:spacing w:line="360" w:lineRule="auto"/>
              <w:jc w:val="center"/>
              <w:rPr>
                <w:sz w:val="26"/>
                <w:szCs w:val="26"/>
              </w:rPr>
            </w:pPr>
            <w:r>
              <w:rPr>
                <w:sz w:val="26"/>
                <w:szCs w:val="26"/>
              </w:rPr>
              <w:t>1</w:t>
            </w:r>
          </w:p>
        </w:tc>
        <w:tc>
          <w:tcPr>
            <w:tcW w:w="992" w:type="dxa"/>
            <w:tcBorders>
              <w:top w:val="double" w:sz="6" w:space="0" w:color="008000"/>
              <w:left w:val="single" w:sz="4" w:space="0" w:color="008000"/>
              <w:bottom w:val="single" w:sz="4" w:space="0" w:color="008000"/>
              <w:right w:val="single" w:sz="4" w:space="0" w:color="008000"/>
            </w:tcBorders>
            <w:vAlign w:val="center"/>
          </w:tcPr>
          <w:p w:rsidR="00695EC4" w:rsidRPr="00523D8F" w:rsidRDefault="00140A69" w:rsidP="00F405D5">
            <w:pPr>
              <w:spacing w:line="360" w:lineRule="auto"/>
              <w:jc w:val="center"/>
              <w:rPr>
                <w:sz w:val="26"/>
                <w:szCs w:val="26"/>
              </w:rPr>
            </w:pPr>
            <w:r>
              <w:rPr>
                <w:sz w:val="26"/>
                <w:szCs w:val="26"/>
              </w:rPr>
              <w:t>6</w:t>
            </w:r>
          </w:p>
        </w:tc>
        <w:tc>
          <w:tcPr>
            <w:tcW w:w="993" w:type="dxa"/>
            <w:tcBorders>
              <w:top w:val="double" w:sz="6" w:space="0" w:color="008000"/>
              <w:left w:val="single" w:sz="4" w:space="0" w:color="008000"/>
              <w:bottom w:val="single" w:sz="4" w:space="0" w:color="008000"/>
              <w:right w:val="single" w:sz="4" w:space="0" w:color="008000"/>
            </w:tcBorders>
            <w:vAlign w:val="center"/>
          </w:tcPr>
          <w:p w:rsidR="00695EC4" w:rsidRPr="00523D8F" w:rsidRDefault="00140A69" w:rsidP="00037EAF">
            <w:pPr>
              <w:spacing w:line="360" w:lineRule="auto"/>
              <w:jc w:val="center"/>
              <w:rPr>
                <w:sz w:val="26"/>
                <w:szCs w:val="26"/>
              </w:rPr>
            </w:pPr>
            <w:r>
              <w:rPr>
                <w:sz w:val="26"/>
                <w:szCs w:val="26"/>
              </w:rPr>
              <w:t>35</w:t>
            </w:r>
          </w:p>
        </w:tc>
        <w:tc>
          <w:tcPr>
            <w:tcW w:w="992" w:type="dxa"/>
            <w:tcBorders>
              <w:top w:val="double" w:sz="6" w:space="0" w:color="008000"/>
              <w:left w:val="single" w:sz="4" w:space="0" w:color="008000"/>
              <w:bottom w:val="single" w:sz="4" w:space="0" w:color="008000"/>
              <w:right w:val="single" w:sz="4" w:space="0" w:color="008000"/>
            </w:tcBorders>
            <w:vAlign w:val="center"/>
          </w:tcPr>
          <w:p w:rsidR="00695EC4" w:rsidRPr="00523D8F" w:rsidRDefault="00140A69" w:rsidP="00E467B7">
            <w:pPr>
              <w:spacing w:line="360" w:lineRule="auto"/>
              <w:jc w:val="center"/>
              <w:rPr>
                <w:sz w:val="26"/>
                <w:szCs w:val="26"/>
              </w:rPr>
            </w:pPr>
            <w:r>
              <w:rPr>
                <w:sz w:val="26"/>
                <w:szCs w:val="26"/>
              </w:rPr>
              <w:t>35</w:t>
            </w:r>
          </w:p>
        </w:tc>
        <w:tc>
          <w:tcPr>
            <w:tcW w:w="992" w:type="dxa"/>
            <w:tcBorders>
              <w:top w:val="double" w:sz="6" w:space="0" w:color="008000"/>
              <w:left w:val="single" w:sz="4" w:space="0" w:color="008000"/>
              <w:bottom w:val="single" w:sz="4" w:space="0" w:color="008000"/>
            </w:tcBorders>
            <w:vAlign w:val="center"/>
          </w:tcPr>
          <w:p w:rsidR="00695EC4" w:rsidRPr="00523D8F" w:rsidRDefault="00140A69" w:rsidP="00506CD4">
            <w:pPr>
              <w:spacing w:line="360" w:lineRule="auto"/>
              <w:jc w:val="center"/>
              <w:rPr>
                <w:sz w:val="26"/>
                <w:szCs w:val="26"/>
              </w:rPr>
            </w:pPr>
            <w:r>
              <w:rPr>
                <w:sz w:val="26"/>
                <w:szCs w:val="26"/>
              </w:rPr>
              <w:t>6</w:t>
            </w:r>
          </w:p>
        </w:tc>
        <w:tc>
          <w:tcPr>
            <w:tcW w:w="992" w:type="dxa"/>
            <w:tcBorders>
              <w:top w:val="double" w:sz="6" w:space="0" w:color="008000"/>
              <w:left w:val="single" w:sz="4" w:space="0" w:color="008000"/>
              <w:bottom w:val="single" w:sz="4" w:space="0" w:color="008000"/>
            </w:tcBorders>
            <w:vAlign w:val="center"/>
          </w:tcPr>
          <w:p w:rsidR="00695EC4" w:rsidRPr="00523D8F" w:rsidRDefault="00506CD4" w:rsidP="00506CD4">
            <w:pPr>
              <w:spacing w:line="360" w:lineRule="auto"/>
              <w:jc w:val="center"/>
              <w:rPr>
                <w:sz w:val="26"/>
                <w:szCs w:val="26"/>
              </w:rPr>
            </w:pPr>
            <w:r>
              <w:rPr>
                <w:sz w:val="26"/>
                <w:szCs w:val="26"/>
              </w:rPr>
              <w:t>83</w:t>
            </w:r>
          </w:p>
        </w:tc>
      </w:tr>
      <w:tr w:rsidR="00695EC4" w:rsidRPr="00523D8F" w:rsidTr="00D33C56">
        <w:tc>
          <w:tcPr>
            <w:tcW w:w="3119" w:type="dxa"/>
            <w:tcBorders>
              <w:top w:val="single" w:sz="4" w:space="0" w:color="008000"/>
              <w:bottom w:val="double" w:sz="6" w:space="0" w:color="008000"/>
              <w:right w:val="double" w:sz="6" w:space="0" w:color="008000"/>
            </w:tcBorders>
            <w:vAlign w:val="center"/>
          </w:tcPr>
          <w:p w:rsidR="00695EC4" w:rsidRPr="00C84D78" w:rsidRDefault="00695EC4" w:rsidP="009C5D7D">
            <w:pPr>
              <w:spacing w:line="360" w:lineRule="auto"/>
              <w:rPr>
                <w:b/>
                <w:sz w:val="26"/>
                <w:szCs w:val="26"/>
              </w:rPr>
            </w:pPr>
            <w:r w:rsidRPr="00340274">
              <w:rPr>
                <w:b/>
                <w:szCs w:val="26"/>
              </w:rPr>
              <w:t xml:space="preserve">TỶ LỆ CÁC MỨC </w:t>
            </w:r>
            <w:r>
              <w:rPr>
                <w:b/>
                <w:szCs w:val="26"/>
              </w:rPr>
              <w:t>ĐẠT ĐƯỢC (%)</w:t>
            </w:r>
            <w:r w:rsidRPr="00340274">
              <w:rPr>
                <w:b/>
                <w:szCs w:val="26"/>
              </w:rPr>
              <w:t>:</w:t>
            </w:r>
          </w:p>
        </w:tc>
        <w:tc>
          <w:tcPr>
            <w:tcW w:w="992" w:type="dxa"/>
            <w:tcBorders>
              <w:top w:val="single" w:sz="4" w:space="0" w:color="008000"/>
              <w:left w:val="double" w:sz="6" w:space="0" w:color="008000"/>
              <w:bottom w:val="double" w:sz="6" w:space="0" w:color="008000"/>
              <w:right w:val="single" w:sz="4" w:space="0" w:color="008000"/>
            </w:tcBorders>
            <w:vAlign w:val="center"/>
          </w:tcPr>
          <w:p w:rsidR="00093F28" w:rsidRPr="00523D8F" w:rsidRDefault="00F405D5" w:rsidP="00093F28">
            <w:pPr>
              <w:spacing w:line="360" w:lineRule="auto"/>
              <w:jc w:val="center"/>
              <w:rPr>
                <w:sz w:val="26"/>
                <w:szCs w:val="26"/>
              </w:rPr>
            </w:pPr>
            <w:r>
              <w:rPr>
                <w:sz w:val="26"/>
                <w:szCs w:val="26"/>
              </w:rPr>
              <w:t>1.20</w:t>
            </w:r>
          </w:p>
        </w:tc>
        <w:tc>
          <w:tcPr>
            <w:tcW w:w="992" w:type="dxa"/>
            <w:tcBorders>
              <w:top w:val="single" w:sz="4" w:space="0" w:color="008000"/>
              <w:left w:val="single" w:sz="4" w:space="0" w:color="008000"/>
              <w:bottom w:val="double" w:sz="6" w:space="0" w:color="008000"/>
              <w:right w:val="single" w:sz="4" w:space="0" w:color="008000"/>
            </w:tcBorders>
            <w:vAlign w:val="center"/>
          </w:tcPr>
          <w:p w:rsidR="00695EC4" w:rsidRPr="00523D8F" w:rsidRDefault="00140A69" w:rsidP="00506CD4">
            <w:pPr>
              <w:spacing w:line="360" w:lineRule="auto"/>
              <w:jc w:val="center"/>
              <w:rPr>
                <w:sz w:val="26"/>
                <w:szCs w:val="26"/>
              </w:rPr>
            </w:pPr>
            <w:r>
              <w:rPr>
                <w:sz w:val="26"/>
                <w:szCs w:val="26"/>
              </w:rPr>
              <w:t>7.23</w:t>
            </w:r>
          </w:p>
        </w:tc>
        <w:tc>
          <w:tcPr>
            <w:tcW w:w="993" w:type="dxa"/>
            <w:tcBorders>
              <w:top w:val="single" w:sz="4" w:space="0" w:color="008000"/>
              <w:left w:val="single" w:sz="4" w:space="0" w:color="008000"/>
              <w:bottom w:val="double" w:sz="6" w:space="0" w:color="008000"/>
              <w:right w:val="single" w:sz="4" w:space="0" w:color="008000"/>
            </w:tcBorders>
            <w:vAlign w:val="center"/>
          </w:tcPr>
          <w:p w:rsidR="00140A69" w:rsidRPr="00523D8F" w:rsidRDefault="00140A69" w:rsidP="00140A69">
            <w:pPr>
              <w:spacing w:line="360" w:lineRule="auto"/>
              <w:jc w:val="center"/>
              <w:rPr>
                <w:sz w:val="26"/>
                <w:szCs w:val="26"/>
              </w:rPr>
            </w:pPr>
            <w:r>
              <w:rPr>
                <w:sz w:val="26"/>
                <w:szCs w:val="26"/>
              </w:rPr>
              <w:t>42.17</w:t>
            </w:r>
          </w:p>
        </w:tc>
        <w:tc>
          <w:tcPr>
            <w:tcW w:w="992" w:type="dxa"/>
            <w:tcBorders>
              <w:top w:val="single" w:sz="4" w:space="0" w:color="008000"/>
              <w:left w:val="single" w:sz="4" w:space="0" w:color="008000"/>
              <w:bottom w:val="double" w:sz="6" w:space="0" w:color="008000"/>
              <w:right w:val="single" w:sz="4" w:space="0" w:color="008000"/>
            </w:tcBorders>
            <w:vAlign w:val="center"/>
          </w:tcPr>
          <w:p w:rsidR="00695EC4" w:rsidRPr="00523D8F" w:rsidRDefault="00140A69" w:rsidP="00037EAF">
            <w:pPr>
              <w:spacing w:line="360" w:lineRule="auto"/>
              <w:jc w:val="center"/>
              <w:rPr>
                <w:sz w:val="26"/>
                <w:szCs w:val="26"/>
              </w:rPr>
            </w:pPr>
            <w:r>
              <w:rPr>
                <w:sz w:val="26"/>
                <w:szCs w:val="26"/>
              </w:rPr>
              <w:t>42.17</w:t>
            </w:r>
          </w:p>
        </w:tc>
        <w:tc>
          <w:tcPr>
            <w:tcW w:w="992" w:type="dxa"/>
            <w:tcBorders>
              <w:top w:val="single" w:sz="4" w:space="0" w:color="008000"/>
              <w:left w:val="single" w:sz="4" w:space="0" w:color="008000"/>
              <w:bottom w:val="double" w:sz="6" w:space="0" w:color="008000"/>
            </w:tcBorders>
            <w:vAlign w:val="center"/>
          </w:tcPr>
          <w:p w:rsidR="00695EC4" w:rsidRPr="00523D8F" w:rsidRDefault="00140A69" w:rsidP="00506CD4">
            <w:pPr>
              <w:spacing w:line="360" w:lineRule="auto"/>
              <w:jc w:val="center"/>
              <w:rPr>
                <w:sz w:val="26"/>
                <w:szCs w:val="26"/>
              </w:rPr>
            </w:pPr>
            <w:r>
              <w:rPr>
                <w:sz w:val="26"/>
                <w:szCs w:val="26"/>
              </w:rPr>
              <w:t>7.23</w:t>
            </w:r>
          </w:p>
        </w:tc>
        <w:tc>
          <w:tcPr>
            <w:tcW w:w="992" w:type="dxa"/>
            <w:tcBorders>
              <w:top w:val="single" w:sz="4" w:space="0" w:color="008000"/>
              <w:left w:val="single" w:sz="4" w:space="0" w:color="008000"/>
              <w:bottom w:val="double" w:sz="6" w:space="0" w:color="008000"/>
            </w:tcBorders>
            <w:vAlign w:val="center"/>
          </w:tcPr>
          <w:p w:rsidR="00695EC4" w:rsidRPr="00523D8F" w:rsidRDefault="00695EC4" w:rsidP="00506CD4">
            <w:pPr>
              <w:spacing w:line="360" w:lineRule="auto"/>
              <w:jc w:val="center"/>
              <w:rPr>
                <w:sz w:val="26"/>
                <w:szCs w:val="26"/>
              </w:rPr>
            </w:pPr>
            <w:r>
              <w:rPr>
                <w:sz w:val="26"/>
                <w:szCs w:val="26"/>
              </w:rPr>
              <w:t>100%</w:t>
            </w:r>
          </w:p>
        </w:tc>
      </w:tr>
    </w:tbl>
    <w:p w:rsidR="005856FD" w:rsidRDefault="005856FD" w:rsidP="009B0041">
      <w:pPr>
        <w:spacing w:before="480"/>
        <w:rPr>
          <w:b/>
          <w:color w:val="002060"/>
          <w:sz w:val="28"/>
        </w:rPr>
        <w:sectPr w:rsidR="005856FD" w:rsidSect="00770F6B">
          <w:headerReference w:type="default" r:id="rId8"/>
          <w:pgSz w:w="11907" w:h="16839" w:code="9"/>
          <w:pgMar w:top="851" w:right="1134" w:bottom="1134" w:left="1701" w:header="720" w:footer="720" w:gutter="0"/>
          <w:cols w:space="720"/>
          <w:titlePg/>
          <w:docGrid w:linePitch="360"/>
        </w:sectPr>
      </w:pPr>
    </w:p>
    <w:p w:rsidR="005856FD" w:rsidRDefault="000A1140" w:rsidP="007B6BFD">
      <w:pPr>
        <w:spacing w:before="0" w:line="360" w:lineRule="auto"/>
        <w:ind w:right="-257"/>
        <w:jc w:val="center"/>
        <w:rPr>
          <w:b/>
          <w:color w:val="002060"/>
          <w:sz w:val="28"/>
        </w:rPr>
      </w:pPr>
      <w:r>
        <w:rPr>
          <w:b/>
          <w:color w:val="002060"/>
          <w:sz w:val="28"/>
        </w:rPr>
        <w:lastRenderedPageBreak/>
        <w:t xml:space="preserve">III/ </w:t>
      </w:r>
      <w:r w:rsidR="005856FD" w:rsidRPr="00EA7B0E">
        <w:rPr>
          <w:b/>
          <w:color w:val="002060"/>
          <w:sz w:val="28"/>
        </w:rPr>
        <w:t xml:space="preserve"> KẾT QUẢ TỰ </w:t>
      </w:r>
      <w:r w:rsidR="005856FD">
        <w:rPr>
          <w:b/>
          <w:color w:val="002060"/>
          <w:sz w:val="28"/>
        </w:rPr>
        <w:t>KIỂM TRA, ĐÁNH GIÁ</w:t>
      </w:r>
      <w:r w:rsidR="005856FD" w:rsidRPr="00EA7B0E">
        <w:rPr>
          <w:b/>
          <w:color w:val="002060"/>
          <w:sz w:val="28"/>
        </w:rPr>
        <w:t xml:space="preserve"> CÁC TIÊU CHÍ CHẤT LƯỢNG</w:t>
      </w:r>
      <w:r>
        <w:rPr>
          <w:b/>
          <w:color w:val="002060"/>
          <w:sz w:val="28"/>
        </w:rPr>
        <w:t>:</w:t>
      </w:r>
    </w:p>
    <w:tbl>
      <w:tblPr>
        <w:tblpPr w:leftFromText="180" w:rightFromText="180" w:vertAnchor="text" w:tblpX="1101" w:tblpY="1"/>
        <w:tblOverlap w:val="never"/>
        <w:tblW w:w="9922" w:type="dxa"/>
        <w:tblBorders>
          <w:top w:val="double" w:sz="4" w:space="0" w:color="008000"/>
          <w:left w:val="double" w:sz="4" w:space="0" w:color="008000"/>
          <w:bottom w:val="double" w:sz="4" w:space="0" w:color="008000"/>
          <w:right w:val="double" w:sz="4" w:space="0" w:color="008000"/>
          <w:insideH w:val="single" w:sz="4" w:space="0" w:color="auto"/>
          <w:insideV w:val="single" w:sz="4" w:space="0" w:color="auto"/>
        </w:tblBorders>
        <w:tblLayout w:type="fixed"/>
        <w:tblLook w:val="04A0" w:firstRow="1" w:lastRow="0" w:firstColumn="1" w:lastColumn="0" w:noHBand="0" w:noVBand="1"/>
      </w:tblPr>
      <w:tblGrid>
        <w:gridCol w:w="817"/>
        <w:gridCol w:w="992"/>
        <w:gridCol w:w="7121"/>
        <w:gridCol w:w="992"/>
      </w:tblGrid>
      <w:tr w:rsidR="00641E3C" w:rsidRPr="0037563F" w:rsidTr="00B30B7F">
        <w:trPr>
          <w:cantSplit/>
          <w:tblHeader/>
        </w:trPr>
        <w:tc>
          <w:tcPr>
            <w:tcW w:w="817" w:type="dxa"/>
            <w:tcBorders>
              <w:top w:val="double" w:sz="4" w:space="0" w:color="008000"/>
              <w:left w:val="double" w:sz="4" w:space="0" w:color="008000"/>
              <w:bottom w:val="double" w:sz="4" w:space="0" w:color="008000"/>
              <w:right w:val="single" w:sz="4" w:space="0" w:color="009900"/>
            </w:tcBorders>
            <w:shd w:val="clear" w:color="auto" w:fill="FFFF00"/>
            <w:vAlign w:val="center"/>
          </w:tcPr>
          <w:p w:rsidR="00641E3C" w:rsidRDefault="00641E3C" w:rsidP="00B30B7F">
            <w:pPr>
              <w:spacing w:before="20" w:after="20"/>
              <w:jc w:val="center"/>
              <w:rPr>
                <w:b/>
                <w:sz w:val="26"/>
                <w:szCs w:val="26"/>
              </w:rPr>
            </w:pPr>
            <w:r>
              <w:rPr>
                <w:b/>
                <w:sz w:val="26"/>
                <w:szCs w:val="26"/>
              </w:rPr>
              <w:t>STT</w:t>
            </w:r>
          </w:p>
        </w:tc>
        <w:tc>
          <w:tcPr>
            <w:tcW w:w="8113" w:type="dxa"/>
            <w:gridSpan w:val="2"/>
            <w:tcBorders>
              <w:top w:val="double" w:sz="4" w:space="0" w:color="008000"/>
              <w:left w:val="double" w:sz="4" w:space="0" w:color="008000"/>
              <w:bottom w:val="double" w:sz="4" w:space="0" w:color="008000"/>
              <w:right w:val="single" w:sz="4" w:space="0" w:color="009900"/>
            </w:tcBorders>
            <w:shd w:val="clear" w:color="auto" w:fill="FFFF00"/>
            <w:vAlign w:val="center"/>
          </w:tcPr>
          <w:p w:rsidR="00641E3C" w:rsidRPr="007B6BFD" w:rsidRDefault="00641E3C" w:rsidP="00B30B7F">
            <w:pPr>
              <w:spacing w:before="20" w:after="20"/>
              <w:ind w:firstLine="289"/>
              <w:jc w:val="center"/>
              <w:rPr>
                <w:b/>
                <w:sz w:val="26"/>
                <w:szCs w:val="26"/>
              </w:rPr>
            </w:pPr>
            <w:r>
              <w:rPr>
                <w:b/>
                <w:sz w:val="26"/>
                <w:szCs w:val="26"/>
              </w:rPr>
              <w:t>PHẦN, CHƯƠNG, MÃ SỐ, TÊN TIÊU CHÍ VÀ SỐ LƯỢNG</w:t>
            </w:r>
          </w:p>
        </w:tc>
        <w:tc>
          <w:tcPr>
            <w:tcW w:w="992" w:type="dxa"/>
            <w:tcBorders>
              <w:top w:val="double" w:sz="4" w:space="0" w:color="008000"/>
              <w:left w:val="single" w:sz="4" w:space="0" w:color="009900"/>
              <w:bottom w:val="double" w:sz="4" w:space="0" w:color="008000"/>
            </w:tcBorders>
            <w:shd w:val="clear" w:color="auto" w:fill="FFFF00"/>
            <w:vAlign w:val="center"/>
          </w:tcPr>
          <w:p w:rsidR="00641E3C" w:rsidRPr="004445AA" w:rsidRDefault="00641E3C" w:rsidP="00B30B7F">
            <w:pPr>
              <w:spacing w:before="20" w:after="20"/>
              <w:jc w:val="center"/>
              <w:rPr>
                <w:b/>
                <w:bCs/>
                <w:sz w:val="26"/>
                <w:szCs w:val="26"/>
              </w:rPr>
            </w:pPr>
            <w:r>
              <w:rPr>
                <w:b/>
                <w:bCs/>
                <w:sz w:val="26"/>
                <w:szCs w:val="26"/>
              </w:rPr>
              <w:t>Điểm</w:t>
            </w:r>
          </w:p>
        </w:tc>
      </w:tr>
      <w:tr w:rsidR="00641E3C" w:rsidRPr="0037563F" w:rsidTr="00B30B7F">
        <w:trPr>
          <w:cantSplit/>
        </w:trPr>
        <w:tc>
          <w:tcPr>
            <w:tcW w:w="817" w:type="dxa"/>
            <w:tcBorders>
              <w:top w:val="double" w:sz="4" w:space="0" w:color="008000"/>
              <w:bottom w:val="double" w:sz="4" w:space="0" w:color="008000"/>
              <w:right w:val="nil"/>
            </w:tcBorders>
          </w:tcPr>
          <w:p w:rsidR="00641E3C" w:rsidRPr="00390289" w:rsidRDefault="00641E3C" w:rsidP="00B30B7F">
            <w:pPr>
              <w:spacing w:before="20" w:after="20"/>
              <w:jc w:val="both"/>
              <w:rPr>
                <w:b/>
                <w:color w:val="C00000"/>
                <w:sz w:val="26"/>
                <w:szCs w:val="26"/>
              </w:rPr>
            </w:pPr>
          </w:p>
        </w:tc>
        <w:tc>
          <w:tcPr>
            <w:tcW w:w="8113" w:type="dxa"/>
            <w:gridSpan w:val="2"/>
            <w:tcBorders>
              <w:top w:val="double" w:sz="4" w:space="0" w:color="008000"/>
              <w:bottom w:val="double" w:sz="4" w:space="0" w:color="008000"/>
              <w:right w:val="nil"/>
            </w:tcBorders>
            <w:shd w:val="clear" w:color="auto" w:fill="auto"/>
          </w:tcPr>
          <w:p w:rsidR="00641E3C" w:rsidRPr="00390289" w:rsidRDefault="00641E3C" w:rsidP="00B30B7F">
            <w:pPr>
              <w:spacing w:before="20" w:after="20"/>
              <w:jc w:val="both"/>
              <w:rPr>
                <w:b/>
                <w:color w:val="C00000"/>
                <w:sz w:val="26"/>
                <w:szCs w:val="26"/>
              </w:rPr>
            </w:pPr>
            <w:r w:rsidRPr="00390289">
              <w:rPr>
                <w:b/>
                <w:color w:val="C00000"/>
                <w:sz w:val="26"/>
                <w:szCs w:val="26"/>
              </w:rPr>
              <w:t>PHẦN A. HƯỚNG ĐẾN NGƯỜI BỆNH</w:t>
            </w:r>
            <w:r>
              <w:rPr>
                <w:b/>
                <w:color w:val="C00000"/>
                <w:sz w:val="26"/>
                <w:szCs w:val="26"/>
              </w:rPr>
              <w:t xml:space="preserve"> (19)</w:t>
            </w:r>
          </w:p>
        </w:tc>
        <w:tc>
          <w:tcPr>
            <w:tcW w:w="992" w:type="dxa"/>
            <w:tcBorders>
              <w:top w:val="double" w:sz="4" w:space="0" w:color="008000"/>
              <w:left w:val="nil"/>
              <w:bottom w:val="double" w:sz="4" w:space="0" w:color="008000"/>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t>1</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sz w:val="26"/>
                <w:szCs w:val="26"/>
              </w:rPr>
            </w:pPr>
            <w:r w:rsidRPr="00DD3111">
              <w:rPr>
                <w:sz w:val="26"/>
                <w:szCs w:val="26"/>
              </w:rPr>
              <w:t>A1.1</w:t>
            </w:r>
          </w:p>
        </w:tc>
        <w:tc>
          <w:tcPr>
            <w:tcW w:w="7121" w:type="dxa"/>
            <w:tcBorders>
              <w:top w:val="single" w:sz="4" w:space="0" w:color="auto"/>
              <w:bottom w:val="single" w:sz="4" w:space="0" w:color="auto"/>
            </w:tcBorders>
            <w:shd w:val="clear" w:color="auto" w:fill="auto"/>
          </w:tcPr>
          <w:p w:rsidR="00641E3C" w:rsidRPr="00DD3111" w:rsidRDefault="00641E3C" w:rsidP="00B30B7F">
            <w:pPr>
              <w:spacing w:before="20" w:after="20"/>
              <w:jc w:val="both"/>
              <w:rPr>
                <w:sz w:val="26"/>
                <w:szCs w:val="26"/>
              </w:rPr>
            </w:pPr>
            <w:r w:rsidRPr="00DD3111">
              <w:rPr>
                <w:bCs/>
                <w:sz w:val="26"/>
                <w:szCs w:val="26"/>
              </w:rPr>
              <w:t>Người bệnh được chỉ dẫn rõ ràng, đón tiếp và hướng dẫn khoa học, cụ thể</w:t>
            </w:r>
          </w:p>
        </w:tc>
        <w:tc>
          <w:tcPr>
            <w:tcW w:w="992" w:type="dxa"/>
            <w:tcBorders>
              <w:top w:val="single" w:sz="4" w:space="0" w:color="auto"/>
              <w:bottom w:val="single" w:sz="4" w:space="0" w:color="auto"/>
            </w:tcBorders>
            <w:vAlign w:val="center"/>
          </w:tcPr>
          <w:p w:rsidR="00641E3C" w:rsidRPr="00DD3111" w:rsidRDefault="00641E3C" w:rsidP="00B30B7F">
            <w:pPr>
              <w:spacing w:before="20" w:after="20"/>
              <w:jc w:val="center"/>
              <w:rPr>
                <w:bCs/>
                <w:sz w:val="26"/>
                <w:szCs w:val="26"/>
              </w:rPr>
            </w:pPr>
            <w:r w:rsidRPr="00DD3111">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2B41FB" w:rsidRDefault="00641E3C" w:rsidP="00B30B7F">
            <w:pPr>
              <w:spacing w:before="20" w:after="20"/>
              <w:jc w:val="center"/>
              <w:rPr>
                <w:bCs/>
                <w:sz w:val="26"/>
                <w:szCs w:val="26"/>
              </w:rPr>
            </w:pPr>
            <w:r>
              <w:rPr>
                <w:bCs/>
                <w:sz w:val="26"/>
                <w:szCs w:val="26"/>
              </w:rPr>
              <w:t>2</w:t>
            </w:r>
          </w:p>
        </w:tc>
        <w:tc>
          <w:tcPr>
            <w:tcW w:w="992" w:type="dxa"/>
            <w:tcBorders>
              <w:top w:val="single" w:sz="4" w:space="0" w:color="auto"/>
              <w:bottom w:val="single" w:sz="4" w:space="0" w:color="auto"/>
            </w:tcBorders>
            <w:shd w:val="clear" w:color="auto" w:fill="auto"/>
          </w:tcPr>
          <w:p w:rsidR="00641E3C" w:rsidRPr="00DB6060" w:rsidRDefault="00641E3C" w:rsidP="00B30B7F">
            <w:pPr>
              <w:spacing w:before="20" w:after="20"/>
              <w:jc w:val="center"/>
              <w:rPr>
                <w:sz w:val="26"/>
                <w:szCs w:val="26"/>
              </w:rPr>
            </w:pPr>
            <w:r w:rsidRPr="00DB6060">
              <w:rPr>
                <w:sz w:val="26"/>
                <w:szCs w:val="26"/>
              </w:rPr>
              <w:t>A1.2</w:t>
            </w:r>
          </w:p>
        </w:tc>
        <w:tc>
          <w:tcPr>
            <w:tcW w:w="7121" w:type="dxa"/>
            <w:tcBorders>
              <w:top w:val="single" w:sz="4" w:space="0" w:color="auto"/>
              <w:bottom w:val="single" w:sz="4" w:space="0" w:color="auto"/>
            </w:tcBorders>
            <w:shd w:val="clear" w:color="auto" w:fill="auto"/>
            <w:vAlign w:val="center"/>
          </w:tcPr>
          <w:p w:rsidR="00641E3C" w:rsidRPr="007A01C3" w:rsidRDefault="00641E3C" w:rsidP="00B30B7F">
            <w:pPr>
              <w:spacing w:before="20" w:after="20"/>
              <w:jc w:val="both"/>
              <w:rPr>
                <w:sz w:val="26"/>
                <w:szCs w:val="26"/>
              </w:rPr>
            </w:pPr>
            <w:r w:rsidRPr="007A01C3">
              <w:rPr>
                <w:bCs/>
                <w:sz w:val="26"/>
                <w:szCs w:val="26"/>
              </w:rPr>
              <w:t>Người bệnh, người nhà người bệnh được chờ đợi trong phòng đầy đủ tiện nghi và được vận chuyển phù hợp với tình trạng bệnh tật</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2B41FB" w:rsidRDefault="00641E3C" w:rsidP="00B30B7F">
            <w:pPr>
              <w:spacing w:before="20" w:after="20"/>
              <w:jc w:val="center"/>
              <w:rPr>
                <w:bCs/>
                <w:sz w:val="26"/>
                <w:szCs w:val="26"/>
              </w:rPr>
            </w:pPr>
            <w:r>
              <w:rPr>
                <w:bCs/>
                <w:sz w:val="26"/>
                <w:szCs w:val="26"/>
              </w:rPr>
              <w:t>3</w:t>
            </w:r>
          </w:p>
        </w:tc>
        <w:tc>
          <w:tcPr>
            <w:tcW w:w="992" w:type="dxa"/>
            <w:tcBorders>
              <w:top w:val="single" w:sz="4" w:space="0" w:color="auto"/>
              <w:bottom w:val="single" w:sz="4" w:space="0" w:color="auto"/>
            </w:tcBorders>
            <w:shd w:val="clear" w:color="auto" w:fill="auto"/>
          </w:tcPr>
          <w:p w:rsidR="00641E3C" w:rsidRPr="00DB6060" w:rsidRDefault="00641E3C" w:rsidP="00B30B7F">
            <w:pPr>
              <w:spacing w:before="20" w:after="20"/>
              <w:jc w:val="center"/>
              <w:rPr>
                <w:sz w:val="26"/>
                <w:szCs w:val="26"/>
              </w:rPr>
            </w:pPr>
            <w:r w:rsidRPr="00DB6060">
              <w:rPr>
                <w:sz w:val="26"/>
                <w:szCs w:val="26"/>
              </w:rPr>
              <w:br w:type="page"/>
            </w:r>
            <w:r w:rsidRPr="00DB6060">
              <w:rPr>
                <w:sz w:val="26"/>
                <w:szCs w:val="26"/>
              </w:rPr>
              <w:br w:type="page"/>
              <w:t>A1.3</w:t>
            </w:r>
          </w:p>
        </w:tc>
        <w:tc>
          <w:tcPr>
            <w:tcW w:w="7121" w:type="dxa"/>
            <w:tcBorders>
              <w:top w:val="single" w:sz="4" w:space="0" w:color="auto"/>
              <w:bottom w:val="single" w:sz="4" w:space="0" w:color="auto"/>
            </w:tcBorders>
            <w:shd w:val="clear" w:color="auto" w:fill="auto"/>
            <w:vAlign w:val="center"/>
          </w:tcPr>
          <w:p w:rsidR="00641E3C" w:rsidRPr="007A01C3" w:rsidRDefault="00641E3C" w:rsidP="00B30B7F">
            <w:pPr>
              <w:spacing w:before="20" w:after="20"/>
              <w:jc w:val="both"/>
              <w:rPr>
                <w:sz w:val="26"/>
                <w:szCs w:val="26"/>
              </w:rPr>
            </w:pPr>
            <w:r w:rsidRPr="007A01C3">
              <w:rPr>
                <w:bCs/>
                <w:sz w:val="26"/>
                <w:szCs w:val="26"/>
              </w:rPr>
              <w:t>Cải tiến quy trình khám bệnh, đáp ứng sự hài lòng người bệnh</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2B41FB" w:rsidRDefault="00641E3C" w:rsidP="00B30B7F">
            <w:pPr>
              <w:spacing w:before="20" w:after="20"/>
              <w:jc w:val="center"/>
              <w:rPr>
                <w:bCs/>
                <w:sz w:val="26"/>
                <w:szCs w:val="26"/>
              </w:rPr>
            </w:pPr>
            <w:r>
              <w:rPr>
                <w:bCs/>
                <w:sz w:val="26"/>
                <w:szCs w:val="26"/>
              </w:rPr>
              <w:t>4</w:t>
            </w:r>
          </w:p>
        </w:tc>
        <w:tc>
          <w:tcPr>
            <w:tcW w:w="992" w:type="dxa"/>
            <w:tcBorders>
              <w:top w:val="single" w:sz="4" w:space="0" w:color="auto"/>
              <w:bottom w:val="single" w:sz="4" w:space="0" w:color="auto"/>
            </w:tcBorders>
            <w:shd w:val="clear" w:color="auto" w:fill="auto"/>
          </w:tcPr>
          <w:p w:rsidR="00641E3C" w:rsidRPr="00DB6060" w:rsidRDefault="00641E3C" w:rsidP="00B30B7F">
            <w:pPr>
              <w:spacing w:before="20" w:after="20"/>
              <w:jc w:val="center"/>
              <w:rPr>
                <w:sz w:val="26"/>
                <w:szCs w:val="26"/>
              </w:rPr>
            </w:pPr>
            <w:r w:rsidRPr="00DB6060">
              <w:rPr>
                <w:sz w:val="26"/>
                <w:szCs w:val="26"/>
              </w:rPr>
              <w:br w:type="page"/>
            </w:r>
            <w:r w:rsidRPr="00DB6060">
              <w:rPr>
                <w:sz w:val="26"/>
                <w:szCs w:val="26"/>
              </w:rPr>
              <w:br w:type="page"/>
              <w:t>A1.4</w:t>
            </w:r>
          </w:p>
        </w:tc>
        <w:tc>
          <w:tcPr>
            <w:tcW w:w="7121" w:type="dxa"/>
            <w:tcBorders>
              <w:top w:val="single" w:sz="4" w:space="0" w:color="auto"/>
              <w:bottom w:val="single" w:sz="4" w:space="0" w:color="auto"/>
            </w:tcBorders>
            <w:shd w:val="clear" w:color="auto" w:fill="auto"/>
            <w:vAlign w:val="center"/>
          </w:tcPr>
          <w:p w:rsidR="00641E3C" w:rsidRPr="00DB6060" w:rsidRDefault="00641E3C" w:rsidP="00B30B7F">
            <w:pPr>
              <w:spacing w:before="20" w:after="20"/>
              <w:jc w:val="both"/>
              <w:rPr>
                <w:sz w:val="26"/>
                <w:szCs w:val="26"/>
              </w:rPr>
            </w:pPr>
            <w:r w:rsidRPr="00DB6060">
              <w:rPr>
                <w:sz w:val="26"/>
                <w:szCs w:val="26"/>
              </w:rPr>
              <w:t>Bệnh viện bảo đảm các điều kiện cấp cứu người bệnh kịp thời</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t>5</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sz w:val="26"/>
                <w:szCs w:val="26"/>
              </w:rPr>
            </w:pPr>
            <w:r w:rsidRPr="00DD3111">
              <w:rPr>
                <w:sz w:val="26"/>
                <w:szCs w:val="26"/>
              </w:rPr>
              <w:br w:type="page"/>
            </w:r>
            <w:r w:rsidRPr="00DD3111">
              <w:rPr>
                <w:sz w:val="26"/>
                <w:szCs w:val="26"/>
              </w:rPr>
              <w:br w:type="page"/>
              <w:t>A1.5</w:t>
            </w:r>
          </w:p>
        </w:tc>
        <w:tc>
          <w:tcPr>
            <w:tcW w:w="7121" w:type="dxa"/>
            <w:tcBorders>
              <w:top w:val="single" w:sz="4" w:space="0" w:color="auto"/>
              <w:bottom w:val="single" w:sz="4" w:space="0" w:color="auto"/>
            </w:tcBorders>
            <w:shd w:val="clear" w:color="auto" w:fill="auto"/>
            <w:vAlign w:val="center"/>
          </w:tcPr>
          <w:p w:rsidR="00641E3C" w:rsidRPr="00DD3111" w:rsidRDefault="00641E3C" w:rsidP="00B30B7F">
            <w:pPr>
              <w:spacing w:before="20" w:after="20"/>
              <w:jc w:val="both"/>
              <w:rPr>
                <w:sz w:val="26"/>
                <w:szCs w:val="26"/>
              </w:rPr>
            </w:pPr>
            <w:r w:rsidRPr="00DD3111">
              <w:rPr>
                <w:sz w:val="26"/>
                <w:szCs w:val="26"/>
              </w:rPr>
              <w:t>Người bệnh được làm các thủ tục đăng ký, khám bệnh theo đúng thứ tự bảo đảm tính công bằng và mức ưu tiên</w:t>
            </w:r>
          </w:p>
        </w:tc>
        <w:tc>
          <w:tcPr>
            <w:tcW w:w="992" w:type="dxa"/>
            <w:tcBorders>
              <w:top w:val="single" w:sz="4" w:space="0" w:color="auto"/>
              <w:bottom w:val="single" w:sz="4" w:space="0" w:color="auto"/>
            </w:tcBorders>
            <w:vAlign w:val="center"/>
          </w:tcPr>
          <w:p w:rsidR="00641E3C" w:rsidRPr="00DD3111" w:rsidRDefault="00641E3C" w:rsidP="00B30B7F">
            <w:pPr>
              <w:spacing w:before="20" w:after="20"/>
              <w:jc w:val="center"/>
              <w:rPr>
                <w:bCs/>
                <w:sz w:val="26"/>
                <w:szCs w:val="26"/>
              </w:rPr>
            </w:pPr>
            <w:r w:rsidRPr="00DD3111">
              <w:rPr>
                <w:bCs/>
                <w:sz w:val="26"/>
                <w:szCs w:val="26"/>
              </w:rPr>
              <w:t>4</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sz w:val="26"/>
                <w:szCs w:val="26"/>
              </w:rPr>
            </w:pPr>
            <w:r>
              <w:rPr>
                <w:sz w:val="26"/>
                <w:szCs w:val="26"/>
              </w:rPr>
              <w:t>6</w:t>
            </w:r>
          </w:p>
        </w:tc>
        <w:tc>
          <w:tcPr>
            <w:tcW w:w="992" w:type="dxa"/>
            <w:tcBorders>
              <w:top w:val="single" w:sz="4" w:space="0" w:color="auto"/>
              <w:bottom w:val="double" w:sz="4" w:space="0" w:color="008000"/>
            </w:tcBorders>
            <w:shd w:val="clear" w:color="auto" w:fill="auto"/>
          </w:tcPr>
          <w:p w:rsidR="00641E3C" w:rsidRPr="00DB6060" w:rsidRDefault="00641E3C" w:rsidP="00B30B7F">
            <w:pPr>
              <w:spacing w:before="20" w:after="20"/>
              <w:jc w:val="center"/>
              <w:rPr>
                <w:sz w:val="26"/>
                <w:szCs w:val="26"/>
              </w:rPr>
            </w:pPr>
            <w:r w:rsidRPr="00DB6060">
              <w:rPr>
                <w:sz w:val="26"/>
                <w:szCs w:val="26"/>
              </w:rPr>
              <w:br w:type="page"/>
              <w:t>A1.6</w:t>
            </w:r>
          </w:p>
        </w:tc>
        <w:tc>
          <w:tcPr>
            <w:tcW w:w="7121" w:type="dxa"/>
            <w:tcBorders>
              <w:top w:val="single" w:sz="4" w:space="0" w:color="auto"/>
              <w:bottom w:val="double" w:sz="4" w:space="0" w:color="008000"/>
            </w:tcBorders>
            <w:shd w:val="clear" w:color="auto" w:fill="auto"/>
          </w:tcPr>
          <w:p w:rsidR="00641E3C" w:rsidRPr="007A01C3" w:rsidRDefault="00641E3C" w:rsidP="00B30B7F">
            <w:pPr>
              <w:spacing w:before="20" w:after="20"/>
              <w:jc w:val="both"/>
              <w:rPr>
                <w:sz w:val="26"/>
                <w:szCs w:val="26"/>
              </w:rPr>
            </w:pPr>
            <w:r w:rsidRPr="007A01C3">
              <w:rPr>
                <w:sz w:val="26"/>
                <w:szCs w:val="26"/>
              </w:rPr>
              <w:t>Người bệnh được hướng dẫn và bố trí làm xét nghiệm, chẩn đoán hình ảnh, thăm dò chức năng theo trình tự thuận tiện</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right w:val="single" w:sz="4" w:space="0" w:color="auto"/>
            </w:tcBorders>
          </w:tcPr>
          <w:p w:rsidR="00641E3C" w:rsidRPr="0037563F" w:rsidRDefault="00641E3C" w:rsidP="00B30B7F">
            <w:pPr>
              <w:spacing w:before="20" w:after="20"/>
              <w:jc w:val="center"/>
              <w:rPr>
                <w:sz w:val="26"/>
                <w:szCs w:val="26"/>
              </w:rPr>
            </w:pPr>
            <w:r>
              <w:rPr>
                <w:sz w:val="26"/>
                <w:szCs w:val="26"/>
              </w:rPr>
              <w:t>7</w:t>
            </w:r>
          </w:p>
        </w:tc>
        <w:tc>
          <w:tcPr>
            <w:tcW w:w="992" w:type="dxa"/>
            <w:tcBorders>
              <w:top w:val="single" w:sz="4" w:space="0" w:color="auto"/>
              <w:bottom w:val="single" w:sz="4" w:space="0" w:color="auto"/>
              <w:right w:val="single" w:sz="4" w:space="0" w:color="auto"/>
            </w:tcBorders>
            <w:shd w:val="clear" w:color="auto" w:fill="auto"/>
          </w:tcPr>
          <w:p w:rsidR="00641E3C" w:rsidRPr="0037563F" w:rsidRDefault="00641E3C" w:rsidP="00B30B7F">
            <w:pPr>
              <w:spacing w:before="20" w:after="20"/>
              <w:jc w:val="both"/>
              <w:rPr>
                <w:sz w:val="26"/>
                <w:szCs w:val="26"/>
              </w:rPr>
            </w:pPr>
            <w:r w:rsidRPr="0037563F">
              <w:rPr>
                <w:sz w:val="26"/>
                <w:szCs w:val="26"/>
              </w:rPr>
              <w:br w:type="page"/>
            </w:r>
            <w:r w:rsidRPr="00451EB4">
              <w:rPr>
                <w:sz w:val="26"/>
                <w:szCs w:val="26"/>
              </w:rPr>
              <w:t>A2.1</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641E3C" w:rsidRPr="0037563F" w:rsidRDefault="00641E3C" w:rsidP="00B30B7F">
            <w:pPr>
              <w:spacing w:before="20" w:after="20"/>
              <w:jc w:val="both"/>
              <w:rPr>
                <w:sz w:val="26"/>
                <w:szCs w:val="26"/>
              </w:rPr>
            </w:pPr>
            <w:r w:rsidRPr="0037563F">
              <w:rPr>
                <w:sz w:val="26"/>
                <w:szCs w:val="26"/>
              </w:rPr>
              <w:t>Người bệnh điều trị nội trú được nằm một người một giường</w:t>
            </w:r>
          </w:p>
        </w:tc>
        <w:tc>
          <w:tcPr>
            <w:tcW w:w="992" w:type="dxa"/>
            <w:tcBorders>
              <w:top w:val="single" w:sz="4" w:space="0" w:color="auto"/>
              <w:left w:val="single" w:sz="4" w:space="0" w:color="auto"/>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right w:val="single" w:sz="4" w:space="0" w:color="auto"/>
            </w:tcBorders>
          </w:tcPr>
          <w:p w:rsidR="00641E3C" w:rsidRPr="0037563F" w:rsidRDefault="00641E3C" w:rsidP="00B30B7F">
            <w:pPr>
              <w:spacing w:before="20" w:after="20"/>
              <w:jc w:val="center"/>
              <w:rPr>
                <w:bCs/>
                <w:sz w:val="26"/>
                <w:szCs w:val="26"/>
              </w:rPr>
            </w:pPr>
            <w:r>
              <w:rPr>
                <w:bCs/>
                <w:sz w:val="26"/>
                <w:szCs w:val="26"/>
              </w:rPr>
              <w:t>8</w:t>
            </w:r>
          </w:p>
        </w:tc>
        <w:tc>
          <w:tcPr>
            <w:tcW w:w="992" w:type="dxa"/>
            <w:tcBorders>
              <w:top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br w:type="page"/>
              <w:t>A2.2</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t>Người bệnh được sử dụng buồng vệ sinh sạch sẽ và đầy đủ các phương tiện</w:t>
            </w:r>
          </w:p>
        </w:tc>
        <w:tc>
          <w:tcPr>
            <w:tcW w:w="992" w:type="dxa"/>
            <w:tcBorders>
              <w:top w:val="single" w:sz="4" w:space="0" w:color="auto"/>
              <w:left w:val="single" w:sz="4" w:space="0" w:color="auto"/>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right w:val="single" w:sz="4" w:space="0" w:color="auto"/>
            </w:tcBorders>
          </w:tcPr>
          <w:p w:rsidR="00641E3C" w:rsidRPr="0037563F" w:rsidRDefault="00641E3C" w:rsidP="00B30B7F">
            <w:pPr>
              <w:spacing w:before="20" w:after="20"/>
              <w:jc w:val="center"/>
              <w:rPr>
                <w:bCs/>
                <w:sz w:val="26"/>
                <w:szCs w:val="26"/>
              </w:rPr>
            </w:pPr>
            <w:r>
              <w:rPr>
                <w:bCs/>
                <w:sz w:val="26"/>
                <w:szCs w:val="26"/>
              </w:rPr>
              <w:t>9</w:t>
            </w:r>
          </w:p>
        </w:tc>
        <w:tc>
          <w:tcPr>
            <w:tcW w:w="992" w:type="dxa"/>
            <w:tcBorders>
              <w:top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t>A2.3</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t>Người bệnh được cung cấp vật dụng cá nhân đầy đủ, sạch sẽ, chất lượng tốt</w:t>
            </w:r>
          </w:p>
        </w:tc>
        <w:tc>
          <w:tcPr>
            <w:tcW w:w="992" w:type="dxa"/>
            <w:tcBorders>
              <w:top w:val="single" w:sz="4" w:space="0" w:color="auto"/>
              <w:left w:val="single" w:sz="4" w:space="0" w:color="auto"/>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right w:val="single" w:sz="4" w:space="0" w:color="auto"/>
            </w:tcBorders>
          </w:tcPr>
          <w:p w:rsidR="00641E3C" w:rsidRPr="0037563F" w:rsidRDefault="00641E3C" w:rsidP="00B30B7F">
            <w:pPr>
              <w:spacing w:before="20" w:after="20"/>
              <w:jc w:val="center"/>
              <w:rPr>
                <w:bCs/>
                <w:sz w:val="26"/>
                <w:szCs w:val="26"/>
              </w:rPr>
            </w:pPr>
            <w:r>
              <w:rPr>
                <w:bCs/>
                <w:sz w:val="26"/>
                <w:szCs w:val="26"/>
              </w:rPr>
              <w:t>10</w:t>
            </w:r>
          </w:p>
        </w:tc>
        <w:tc>
          <w:tcPr>
            <w:tcW w:w="992" w:type="dxa"/>
            <w:tcBorders>
              <w:top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br w:type="page"/>
              <w:t>A2.4</w:t>
            </w:r>
          </w:p>
        </w:tc>
        <w:tc>
          <w:tcPr>
            <w:tcW w:w="7121" w:type="dxa"/>
            <w:tcBorders>
              <w:top w:val="single" w:sz="4" w:space="0" w:color="auto"/>
              <w:left w:val="single" w:sz="4" w:space="0" w:color="auto"/>
              <w:bottom w:val="single" w:sz="4" w:space="0" w:color="auto"/>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t>Người bệnh được hưởng các tiện nghi bảo đảm sức khỏe, nâng cao thể trạng và tâm lý</w:t>
            </w:r>
          </w:p>
        </w:tc>
        <w:tc>
          <w:tcPr>
            <w:tcW w:w="992" w:type="dxa"/>
            <w:tcBorders>
              <w:top w:val="single" w:sz="4" w:space="0" w:color="auto"/>
              <w:left w:val="single" w:sz="4" w:space="0" w:color="auto"/>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right w:val="single" w:sz="4" w:space="0" w:color="auto"/>
            </w:tcBorders>
          </w:tcPr>
          <w:p w:rsidR="00641E3C" w:rsidRPr="0037563F" w:rsidRDefault="00641E3C" w:rsidP="00B30B7F">
            <w:pPr>
              <w:spacing w:before="20" w:after="20"/>
              <w:jc w:val="center"/>
              <w:rPr>
                <w:bCs/>
                <w:sz w:val="26"/>
                <w:szCs w:val="26"/>
              </w:rPr>
            </w:pPr>
            <w:r>
              <w:rPr>
                <w:bCs/>
                <w:sz w:val="26"/>
                <w:szCs w:val="26"/>
              </w:rPr>
              <w:t>11</w:t>
            </w:r>
          </w:p>
        </w:tc>
        <w:tc>
          <w:tcPr>
            <w:tcW w:w="992" w:type="dxa"/>
            <w:tcBorders>
              <w:top w:val="single" w:sz="4" w:space="0" w:color="auto"/>
              <w:bottom w:val="double" w:sz="4" w:space="0" w:color="008000"/>
              <w:right w:val="single" w:sz="4" w:space="0" w:color="auto"/>
            </w:tcBorders>
            <w:shd w:val="clear" w:color="auto" w:fill="auto"/>
          </w:tcPr>
          <w:p w:rsidR="00641E3C" w:rsidRPr="00451EB4" w:rsidRDefault="00641E3C" w:rsidP="00B30B7F">
            <w:pPr>
              <w:spacing w:before="20" w:after="20"/>
              <w:jc w:val="both"/>
              <w:rPr>
                <w:sz w:val="26"/>
                <w:szCs w:val="26"/>
              </w:rPr>
            </w:pPr>
            <w:r w:rsidRPr="00451EB4">
              <w:rPr>
                <w:sz w:val="26"/>
                <w:szCs w:val="26"/>
              </w:rPr>
              <w:t>A2.5</w:t>
            </w:r>
          </w:p>
        </w:tc>
        <w:tc>
          <w:tcPr>
            <w:tcW w:w="7121" w:type="dxa"/>
            <w:tcBorders>
              <w:top w:val="single" w:sz="4" w:space="0" w:color="auto"/>
              <w:left w:val="single" w:sz="4" w:space="0" w:color="auto"/>
              <w:bottom w:val="double" w:sz="4" w:space="0" w:color="008000"/>
              <w:right w:val="single" w:sz="4" w:space="0" w:color="auto"/>
            </w:tcBorders>
            <w:shd w:val="clear" w:color="auto" w:fill="auto"/>
          </w:tcPr>
          <w:p w:rsidR="00641E3C" w:rsidRPr="00451EB4" w:rsidRDefault="00641E3C" w:rsidP="00B30B7F">
            <w:pPr>
              <w:spacing w:before="20" w:after="20"/>
              <w:jc w:val="both"/>
              <w:rPr>
                <w:sz w:val="26"/>
                <w:szCs w:val="26"/>
              </w:rPr>
            </w:pPr>
            <w:r>
              <w:rPr>
                <w:sz w:val="26"/>
                <w:szCs w:val="26"/>
              </w:rPr>
              <w:t xml:space="preserve">Người khuyết tật được tiếp cận đầy đủ với các khoa, </w:t>
            </w:r>
            <w:r w:rsidRPr="00451EB4">
              <w:rPr>
                <w:sz w:val="26"/>
                <w:szCs w:val="26"/>
              </w:rPr>
              <w:t>phòng</w:t>
            </w:r>
            <w:r>
              <w:rPr>
                <w:sz w:val="26"/>
                <w:szCs w:val="26"/>
              </w:rPr>
              <w:t xml:space="preserve"> và </w:t>
            </w:r>
            <w:r w:rsidRPr="00451EB4">
              <w:rPr>
                <w:sz w:val="26"/>
                <w:szCs w:val="26"/>
              </w:rPr>
              <w:t>dịch vụ khám, chữa bệnh trong bệnh viện</w:t>
            </w:r>
          </w:p>
        </w:tc>
        <w:tc>
          <w:tcPr>
            <w:tcW w:w="992" w:type="dxa"/>
            <w:tcBorders>
              <w:top w:val="single" w:sz="4" w:space="0" w:color="auto"/>
              <w:left w:val="single" w:sz="4" w:space="0" w:color="auto"/>
              <w:bottom w:val="double" w:sz="4" w:space="0" w:color="008000"/>
              <w:right w:val="double" w:sz="4" w:space="0" w:color="008000"/>
            </w:tcBorders>
            <w:vAlign w:val="center"/>
          </w:tcPr>
          <w:p w:rsidR="00641E3C" w:rsidRPr="004445AA" w:rsidRDefault="0023086C" w:rsidP="00B30B7F">
            <w:pPr>
              <w:spacing w:before="20" w:after="20"/>
              <w:jc w:val="center"/>
              <w:rPr>
                <w:bCs/>
                <w:sz w:val="26"/>
                <w:szCs w:val="26"/>
              </w:rPr>
            </w:pPr>
            <w:r>
              <w:rPr>
                <w:bCs/>
                <w:sz w:val="26"/>
                <w:szCs w:val="26"/>
              </w:rPr>
              <w:t>4</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t>12</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both"/>
              <w:rPr>
                <w:sz w:val="26"/>
                <w:szCs w:val="26"/>
              </w:rPr>
            </w:pPr>
            <w:r w:rsidRPr="00DD3111">
              <w:rPr>
                <w:sz w:val="26"/>
                <w:szCs w:val="26"/>
              </w:rPr>
              <w:t>A3.1</w:t>
            </w:r>
          </w:p>
        </w:tc>
        <w:tc>
          <w:tcPr>
            <w:tcW w:w="7121" w:type="dxa"/>
            <w:tcBorders>
              <w:top w:val="single" w:sz="4" w:space="0" w:color="auto"/>
              <w:bottom w:val="single" w:sz="4" w:space="0" w:color="auto"/>
            </w:tcBorders>
            <w:shd w:val="clear" w:color="auto" w:fill="auto"/>
          </w:tcPr>
          <w:p w:rsidR="00641E3C" w:rsidRPr="00DD3111" w:rsidRDefault="00641E3C" w:rsidP="00B30B7F">
            <w:pPr>
              <w:spacing w:before="20" w:after="20"/>
              <w:jc w:val="both"/>
              <w:rPr>
                <w:sz w:val="26"/>
                <w:szCs w:val="26"/>
              </w:rPr>
            </w:pPr>
            <w:r w:rsidRPr="00DD3111">
              <w:rPr>
                <w:sz w:val="26"/>
                <w:szCs w:val="26"/>
              </w:rPr>
              <w:t>Người bệnh được điều trị trong môi trường, cảnh quan xanh, sạch, đẹp</w:t>
            </w:r>
          </w:p>
        </w:tc>
        <w:tc>
          <w:tcPr>
            <w:tcW w:w="992" w:type="dxa"/>
            <w:tcBorders>
              <w:top w:val="single" w:sz="4" w:space="0" w:color="auto"/>
              <w:bottom w:val="single" w:sz="4" w:space="0" w:color="auto"/>
            </w:tcBorders>
            <w:vAlign w:val="center"/>
          </w:tcPr>
          <w:p w:rsidR="00641E3C" w:rsidRPr="00DD3111" w:rsidRDefault="00641E3C" w:rsidP="00B30B7F">
            <w:pPr>
              <w:spacing w:before="20" w:after="20"/>
              <w:jc w:val="center"/>
              <w:rPr>
                <w:bCs/>
                <w:sz w:val="26"/>
                <w:szCs w:val="26"/>
              </w:rPr>
            </w:pPr>
            <w:r w:rsidRPr="00DD3111">
              <w:rPr>
                <w:bCs/>
                <w:sz w:val="26"/>
                <w:szCs w:val="26"/>
              </w:rPr>
              <w:t>5</w:t>
            </w:r>
          </w:p>
        </w:tc>
      </w:tr>
      <w:tr w:rsidR="00641E3C" w:rsidRPr="0037563F" w:rsidTr="00B30B7F">
        <w:trPr>
          <w:cantSplit/>
        </w:trPr>
        <w:tc>
          <w:tcPr>
            <w:tcW w:w="817" w:type="dxa"/>
            <w:tcBorders>
              <w:top w:val="single" w:sz="4" w:space="0" w:color="auto"/>
              <w:bottom w:val="double" w:sz="4" w:space="0" w:color="008000"/>
            </w:tcBorders>
          </w:tcPr>
          <w:p w:rsidR="00641E3C" w:rsidRPr="00DD3111" w:rsidRDefault="00641E3C" w:rsidP="00B30B7F">
            <w:pPr>
              <w:spacing w:before="20" w:after="20"/>
              <w:jc w:val="center"/>
              <w:rPr>
                <w:bCs/>
                <w:sz w:val="26"/>
                <w:szCs w:val="26"/>
              </w:rPr>
            </w:pPr>
            <w:r w:rsidRPr="00DD3111">
              <w:rPr>
                <w:bCs/>
                <w:sz w:val="26"/>
                <w:szCs w:val="26"/>
              </w:rPr>
              <w:t>13</w:t>
            </w:r>
          </w:p>
        </w:tc>
        <w:tc>
          <w:tcPr>
            <w:tcW w:w="992" w:type="dxa"/>
            <w:tcBorders>
              <w:top w:val="single" w:sz="4" w:space="0" w:color="auto"/>
              <w:bottom w:val="double" w:sz="4" w:space="0" w:color="008000"/>
            </w:tcBorders>
            <w:shd w:val="clear" w:color="auto" w:fill="auto"/>
          </w:tcPr>
          <w:p w:rsidR="00641E3C" w:rsidRPr="00DD3111" w:rsidRDefault="00641E3C" w:rsidP="00B30B7F">
            <w:pPr>
              <w:spacing w:before="20" w:after="20"/>
              <w:jc w:val="both"/>
              <w:rPr>
                <w:sz w:val="26"/>
                <w:szCs w:val="26"/>
              </w:rPr>
            </w:pPr>
            <w:r w:rsidRPr="00DD3111">
              <w:rPr>
                <w:sz w:val="26"/>
                <w:szCs w:val="26"/>
              </w:rPr>
              <w:br w:type="page"/>
              <w:t xml:space="preserve">A3.2 </w:t>
            </w:r>
          </w:p>
        </w:tc>
        <w:tc>
          <w:tcPr>
            <w:tcW w:w="7121" w:type="dxa"/>
            <w:tcBorders>
              <w:top w:val="single" w:sz="4" w:space="0" w:color="auto"/>
              <w:bottom w:val="double" w:sz="4" w:space="0" w:color="008000"/>
            </w:tcBorders>
            <w:shd w:val="clear" w:color="auto" w:fill="auto"/>
          </w:tcPr>
          <w:p w:rsidR="00641E3C" w:rsidRPr="00DD3111" w:rsidRDefault="00641E3C" w:rsidP="00B30B7F">
            <w:pPr>
              <w:spacing w:before="20" w:after="20"/>
              <w:jc w:val="both"/>
              <w:rPr>
                <w:sz w:val="26"/>
                <w:szCs w:val="26"/>
              </w:rPr>
            </w:pPr>
            <w:r w:rsidRPr="00DD3111">
              <w:rPr>
                <w:sz w:val="26"/>
                <w:szCs w:val="26"/>
              </w:rPr>
              <w:t>Người bệnh được khám và điều trị trong khoa, phòng gọn gàng, ngăn nắp</w:t>
            </w:r>
          </w:p>
        </w:tc>
        <w:tc>
          <w:tcPr>
            <w:tcW w:w="992" w:type="dxa"/>
            <w:tcBorders>
              <w:top w:val="single" w:sz="4" w:space="0" w:color="auto"/>
              <w:bottom w:val="double" w:sz="4" w:space="0" w:color="008000"/>
            </w:tcBorders>
            <w:vAlign w:val="center"/>
          </w:tcPr>
          <w:p w:rsidR="00641E3C" w:rsidRPr="00DD3111" w:rsidRDefault="00641E3C" w:rsidP="00B30B7F">
            <w:pPr>
              <w:spacing w:before="20" w:after="20"/>
              <w:jc w:val="center"/>
              <w:rPr>
                <w:bCs/>
                <w:sz w:val="26"/>
                <w:szCs w:val="26"/>
              </w:rPr>
            </w:pPr>
            <w:r w:rsidRPr="00DD3111">
              <w:rPr>
                <w:bCs/>
                <w:sz w:val="26"/>
                <w:szCs w:val="26"/>
              </w:rPr>
              <w:t>4</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sz w:val="26"/>
                <w:szCs w:val="26"/>
              </w:rPr>
            </w:pPr>
            <w:r w:rsidRPr="00DD3111">
              <w:rPr>
                <w:sz w:val="26"/>
                <w:szCs w:val="26"/>
              </w:rPr>
              <w:t>14</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sz w:val="26"/>
                <w:szCs w:val="26"/>
              </w:rPr>
            </w:pPr>
            <w:r w:rsidRPr="00DD3111">
              <w:rPr>
                <w:sz w:val="26"/>
                <w:szCs w:val="26"/>
              </w:rPr>
              <w:br w:type="page"/>
            </w:r>
            <w:r w:rsidRPr="00DD3111">
              <w:rPr>
                <w:bCs/>
                <w:sz w:val="26"/>
                <w:szCs w:val="26"/>
              </w:rPr>
              <w:t>A4.1</w:t>
            </w:r>
          </w:p>
        </w:tc>
        <w:tc>
          <w:tcPr>
            <w:tcW w:w="7121" w:type="dxa"/>
            <w:tcBorders>
              <w:top w:val="single" w:sz="4" w:space="0" w:color="auto"/>
              <w:bottom w:val="single" w:sz="4" w:space="0" w:color="auto"/>
            </w:tcBorders>
            <w:shd w:val="clear" w:color="auto" w:fill="auto"/>
          </w:tcPr>
          <w:p w:rsidR="00641E3C" w:rsidRPr="00DD3111" w:rsidRDefault="00641E3C" w:rsidP="00B30B7F">
            <w:pPr>
              <w:spacing w:before="20" w:after="20"/>
              <w:jc w:val="both"/>
              <w:rPr>
                <w:sz w:val="26"/>
                <w:szCs w:val="26"/>
              </w:rPr>
            </w:pPr>
            <w:r w:rsidRPr="00DD3111">
              <w:rPr>
                <w:bCs/>
                <w:sz w:val="26"/>
                <w:szCs w:val="26"/>
              </w:rPr>
              <w:t>Người bệnh được cung cấp thông tin và tham gia vào quá trình điều trị</w:t>
            </w:r>
          </w:p>
        </w:tc>
        <w:tc>
          <w:tcPr>
            <w:tcW w:w="992" w:type="dxa"/>
            <w:tcBorders>
              <w:top w:val="single" w:sz="4" w:space="0" w:color="auto"/>
              <w:bottom w:val="single" w:sz="4" w:space="0" w:color="auto"/>
            </w:tcBorders>
            <w:vAlign w:val="center"/>
          </w:tcPr>
          <w:p w:rsidR="00641E3C" w:rsidRPr="00DD3111" w:rsidRDefault="006704A8" w:rsidP="00B30B7F">
            <w:pPr>
              <w:spacing w:before="20" w:after="20"/>
              <w:jc w:val="center"/>
              <w:rPr>
                <w:bCs/>
                <w:sz w:val="26"/>
                <w:szCs w:val="26"/>
              </w:rPr>
            </w:pPr>
            <w:r>
              <w:rPr>
                <w:bCs/>
                <w:sz w:val="26"/>
                <w:szCs w:val="26"/>
              </w:rPr>
              <w:t>5</w:t>
            </w: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15</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bCs/>
                <w:sz w:val="26"/>
                <w:szCs w:val="26"/>
              </w:rPr>
            </w:pPr>
            <w:r w:rsidRPr="0037563F">
              <w:rPr>
                <w:bCs/>
                <w:sz w:val="26"/>
                <w:szCs w:val="26"/>
              </w:rPr>
              <w:t>A4.2</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sz w:val="26"/>
                <w:szCs w:val="26"/>
              </w:rPr>
            </w:pPr>
            <w:r w:rsidRPr="00CE65CC">
              <w:rPr>
                <w:sz w:val="26"/>
                <w:szCs w:val="26"/>
              </w:rPr>
              <w:t>Người bệnh được tôn trọng quyền riêng tư</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16</w:t>
            </w:r>
          </w:p>
        </w:tc>
        <w:tc>
          <w:tcPr>
            <w:tcW w:w="992" w:type="dxa"/>
            <w:tcBorders>
              <w:top w:val="single" w:sz="4" w:space="0" w:color="auto"/>
              <w:bottom w:val="single" w:sz="4" w:space="0" w:color="auto"/>
            </w:tcBorders>
            <w:shd w:val="clear" w:color="auto" w:fill="auto"/>
          </w:tcPr>
          <w:p w:rsidR="00641E3C" w:rsidRPr="00FB5E40" w:rsidRDefault="00641E3C" w:rsidP="00B30B7F">
            <w:pPr>
              <w:spacing w:before="20" w:after="20"/>
              <w:jc w:val="center"/>
              <w:rPr>
                <w:sz w:val="26"/>
                <w:szCs w:val="26"/>
              </w:rPr>
            </w:pPr>
            <w:r w:rsidRPr="00FB5E40">
              <w:rPr>
                <w:sz w:val="26"/>
                <w:szCs w:val="26"/>
              </w:rPr>
              <w:br w:type="page"/>
            </w:r>
            <w:r w:rsidRPr="00FB5E40">
              <w:rPr>
                <w:sz w:val="26"/>
                <w:szCs w:val="26"/>
              </w:rPr>
              <w:br w:type="page"/>
              <w:t>A4.3</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sz w:val="26"/>
                <w:szCs w:val="26"/>
              </w:rPr>
            </w:pPr>
            <w:r w:rsidRPr="00CE65CC">
              <w:rPr>
                <w:sz w:val="26"/>
                <w:szCs w:val="26"/>
              </w:rPr>
              <w:t>Người bệnh được nộp viện phí thuận tiện, công khai, minh bạch, chính xác</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17</w:t>
            </w:r>
          </w:p>
        </w:tc>
        <w:tc>
          <w:tcPr>
            <w:tcW w:w="992" w:type="dxa"/>
            <w:tcBorders>
              <w:top w:val="single" w:sz="4" w:space="0" w:color="auto"/>
              <w:bottom w:val="single" w:sz="4" w:space="0" w:color="auto"/>
            </w:tcBorders>
            <w:shd w:val="clear" w:color="auto" w:fill="auto"/>
          </w:tcPr>
          <w:p w:rsidR="00641E3C" w:rsidRPr="00FB5E40" w:rsidRDefault="00641E3C" w:rsidP="00B30B7F">
            <w:pPr>
              <w:spacing w:before="20" w:after="20"/>
              <w:jc w:val="center"/>
              <w:rPr>
                <w:bCs/>
                <w:sz w:val="26"/>
                <w:szCs w:val="26"/>
              </w:rPr>
            </w:pPr>
            <w:r w:rsidRPr="00FB5E40">
              <w:rPr>
                <w:bCs/>
                <w:sz w:val="26"/>
                <w:szCs w:val="26"/>
              </w:rPr>
              <w:br w:type="page"/>
              <w:t>A4.4</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Người bệnh được hưởng lợi từ chủ trương xã hội hóa y tế</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18</w:t>
            </w:r>
          </w:p>
        </w:tc>
        <w:tc>
          <w:tcPr>
            <w:tcW w:w="992" w:type="dxa"/>
            <w:tcBorders>
              <w:top w:val="single" w:sz="4" w:space="0" w:color="auto"/>
              <w:bottom w:val="single" w:sz="4" w:space="0" w:color="auto"/>
            </w:tcBorders>
            <w:shd w:val="clear" w:color="auto" w:fill="auto"/>
          </w:tcPr>
          <w:p w:rsidR="00641E3C" w:rsidRPr="00FB5E40" w:rsidRDefault="00641E3C" w:rsidP="00B30B7F">
            <w:pPr>
              <w:spacing w:before="20" w:after="20"/>
              <w:jc w:val="center"/>
              <w:rPr>
                <w:bCs/>
                <w:sz w:val="26"/>
                <w:szCs w:val="26"/>
              </w:rPr>
            </w:pPr>
            <w:r w:rsidRPr="00FB5E40">
              <w:rPr>
                <w:bCs/>
                <w:sz w:val="26"/>
                <w:szCs w:val="26"/>
              </w:rPr>
              <w:br w:type="page"/>
            </w:r>
            <w:r w:rsidRPr="00FB5E40">
              <w:rPr>
                <w:bCs/>
                <w:sz w:val="26"/>
                <w:szCs w:val="26"/>
              </w:rPr>
              <w:br w:type="page"/>
              <w:t>A4.5</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rPr>
                <w:bCs/>
                <w:sz w:val="26"/>
                <w:szCs w:val="26"/>
              </w:rPr>
            </w:pPr>
            <w:r w:rsidRPr="00CE65CC">
              <w:rPr>
                <w:bCs/>
                <w:sz w:val="26"/>
                <w:szCs w:val="26"/>
              </w:rPr>
              <w:t>Người bệnh có ý kiến phàn nàn, thắc mắc hoặc khen ngợi được bệnh viện tiếp nhận, phản hồi, giải quyết kịp thời</w:t>
            </w:r>
          </w:p>
        </w:tc>
        <w:tc>
          <w:tcPr>
            <w:tcW w:w="992" w:type="dxa"/>
            <w:tcBorders>
              <w:top w:val="single" w:sz="4" w:space="0" w:color="auto"/>
              <w:bottom w:val="single" w:sz="4" w:space="0" w:color="auto"/>
            </w:tcBorders>
            <w:vAlign w:val="center"/>
          </w:tcPr>
          <w:p w:rsidR="00641E3C" w:rsidRPr="004445AA" w:rsidRDefault="00A82C66" w:rsidP="00B30B7F">
            <w:pPr>
              <w:spacing w:before="20" w:after="20"/>
              <w:jc w:val="center"/>
              <w:rPr>
                <w:bCs/>
                <w:sz w:val="26"/>
                <w:szCs w:val="26"/>
              </w:rPr>
            </w:pPr>
            <w:r>
              <w:rPr>
                <w:bCs/>
                <w:sz w:val="26"/>
                <w:szCs w:val="26"/>
              </w:rPr>
              <w:t>5</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sz w:val="26"/>
                <w:szCs w:val="26"/>
              </w:rPr>
            </w:pPr>
            <w:r>
              <w:rPr>
                <w:sz w:val="26"/>
                <w:szCs w:val="26"/>
              </w:rPr>
              <w:t>19</w:t>
            </w:r>
          </w:p>
        </w:tc>
        <w:tc>
          <w:tcPr>
            <w:tcW w:w="992" w:type="dxa"/>
            <w:tcBorders>
              <w:top w:val="single" w:sz="4" w:space="0" w:color="auto"/>
              <w:bottom w:val="double" w:sz="4" w:space="0" w:color="008000"/>
            </w:tcBorders>
            <w:shd w:val="clear" w:color="auto" w:fill="auto"/>
          </w:tcPr>
          <w:p w:rsidR="00641E3C" w:rsidRPr="00FB5E40" w:rsidRDefault="00641E3C" w:rsidP="00B30B7F">
            <w:pPr>
              <w:spacing w:before="20" w:after="20"/>
              <w:jc w:val="center"/>
              <w:rPr>
                <w:bCs/>
                <w:sz w:val="26"/>
                <w:szCs w:val="26"/>
              </w:rPr>
            </w:pPr>
            <w:r w:rsidRPr="00FB5E40">
              <w:rPr>
                <w:bCs/>
                <w:sz w:val="26"/>
                <w:szCs w:val="26"/>
              </w:rPr>
              <w:br w:type="page"/>
            </w:r>
            <w:r w:rsidRPr="00FB5E40">
              <w:rPr>
                <w:bCs/>
                <w:sz w:val="26"/>
                <w:szCs w:val="26"/>
              </w:rPr>
              <w:br w:type="page"/>
              <w:t>A4.6</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bCs/>
                <w:sz w:val="26"/>
                <w:szCs w:val="26"/>
              </w:rPr>
            </w:pPr>
            <w:r w:rsidRPr="00CE65CC">
              <w:rPr>
                <w:bCs/>
                <w:sz w:val="26"/>
                <w:szCs w:val="26"/>
              </w:rPr>
              <w:t>Bệnh viện thực hiện khảo sát, đánh giá sự hài lòng người bệnh và tiến hành các biện pháp can thiệp</w:t>
            </w:r>
          </w:p>
        </w:tc>
        <w:tc>
          <w:tcPr>
            <w:tcW w:w="992" w:type="dxa"/>
            <w:tcBorders>
              <w:top w:val="single" w:sz="4" w:space="0" w:color="auto"/>
              <w:bottom w:val="double" w:sz="4" w:space="0" w:color="008000"/>
            </w:tcBorders>
            <w:vAlign w:val="center"/>
          </w:tcPr>
          <w:p w:rsidR="00641E3C" w:rsidRPr="004445AA" w:rsidRDefault="006704A8" w:rsidP="00B30B7F">
            <w:pPr>
              <w:spacing w:before="20" w:after="20"/>
              <w:jc w:val="center"/>
              <w:rPr>
                <w:bCs/>
                <w:sz w:val="26"/>
                <w:szCs w:val="26"/>
              </w:rPr>
            </w:pPr>
            <w:r>
              <w:rPr>
                <w:bCs/>
                <w:color w:val="FF0000"/>
                <w:sz w:val="26"/>
                <w:szCs w:val="26"/>
              </w:rPr>
              <w:t>5</w:t>
            </w:r>
          </w:p>
        </w:tc>
      </w:tr>
      <w:tr w:rsidR="00641E3C" w:rsidRPr="0037563F" w:rsidTr="00B30B7F">
        <w:trPr>
          <w:cantSplit/>
        </w:trPr>
        <w:tc>
          <w:tcPr>
            <w:tcW w:w="817" w:type="dxa"/>
            <w:tcBorders>
              <w:top w:val="double" w:sz="4" w:space="0" w:color="008000"/>
              <w:bottom w:val="double" w:sz="4" w:space="0" w:color="008000"/>
              <w:right w:val="nil"/>
            </w:tcBorders>
          </w:tcPr>
          <w:p w:rsidR="00641E3C" w:rsidRPr="007979E4" w:rsidRDefault="00641E3C" w:rsidP="00B30B7F">
            <w:pPr>
              <w:spacing w:before="20" w:after="20"/>
              <w:rPr>
                <w:b/>
                <w:color w:val="C00000"/>
                <w:sz w:val="26"/>
                <w:szCs w:val="26"/>
              </w:rPr>
            </w:pPr>
          </w:p>
        </w:tc>
        <w:tc>
          <w:tcPr>
            <w:tcW w:w="8113" w:type="dxa"/>
            <w:gridSpan w:val="2"/>
            <w:tcBorders>
              <w:top w:val="double" w:sz="4" w:space="0" w:color="008000"/>
              <w:bottom w:val="double" w:sz="4" w:space="0" w:color="008000"/>
              <w:right w:val="nil"/>
            </w:tcBorders>
            <w:shd w:val="clear" w:color="auto" w:fill="auto"/>
          </w:tcPr>
          <w:p w:rsidR="00641E3C" w:rsidRPr="007979E4" w:rsidRDefault="00641E3C" w:rsidP="00B30B7F">
            <w:pPr>
              <w:spacing w:before="20" w:after="20"/>
              <w:rPr>
                <w:b/>
                <w:color w:val="C00000"/>
                <w:sz w:val="26"/>
                <w:szCs w:val="26"/>
              </w:rPr>
            </w:pPr>
            <w:r w:rsidRPr="007979E4">
              <w:rPr>
                <w:b/>
                <w:color w:val="C00000"/>
                <w:sz w:val="26"/>
                <w:szCs w:val="26"/>
              </w:rPr>
              <w:t xml:space="preserve">PHẦN B. </w:t>
            </w:r>
            <w:r>
              <w:rPr>
                <w:b/>
                <w:color w:val="C00000"/>
                <w:sz w:val="26"/>
                <w:szCs w:val="26"/>
              </w:rPr>
              <w:t xml:space="preserve">PHÁT TRIỂN </w:t>
            </w:r>
            <w:r w:rsidRPr="007979E4">
              <w:rPr>
                <w:b/>
                <w:color w:val="C00000"/>
                <w:sz w:val="26"/>
                <w:szCs w:val="26"/>
              </w:rPr>
              <w:t xml:space="preserve">NGUỒN NHÂN LỰC </w:t>
            </w:r>
            <w:r>
              <w:rPr>
                <w:b/>
                <w:color w:val="C00000"/>
                <w:sz w:val="26"/>
                <w:szCs w:val="26"/>
              </w:rPr>
              <w:t>BỆNH VIỆN(14)</w:t>
            </w:r>
          </w:p>
        </w:tc>
        <w:tc>
          <w:tcPr>
            <w:tcW w:w="992" w:type="dxa"/>
            <w:tcBorders>
              <w:top w:val="double" w:sz="4" w:space="0" w:color="008000"/>
              <w:left w:val="nil"/>
              <w:bottom w:val="double" w:sz="4" w:space="0" w:color="008000"/>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20</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B1.1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Xây dựng kế hoạch phát triển nhân lực bệnh viện</w:t>
            </w:r>
          </w:p>
        </w:tc>
        <w:tc>
          <w:tcPr>
            <w:tcW w:w="992" w:type="dxa"/>
            <w:tcBorders>
              <w:top w:val="single" w:sz="4" w:space="0" w:color="auto"/>
              <w:bottom w:val="single" w:sz="4" w:space="0" w:color="auto"/>
            </w:tcBorders>
            <w:vAlign w:val="center"/>
          </w:tcPr>
          <w:p w:rsidR="00641E3C" w:rsidRPr="004445AA" w:rsidRDefault="006704A8" w:rsidP="00B30B7F">
            <w:pPr>
              <w:spacing w:before="20" w:after="20"/>
              <w:jc w:val="center"/>
              <w:rPr>
                <w:bCs/>
                <w:sz w:val="26"/>
                <w:szCs w:val="26"/>
              </w:rPr>
            </w:pPr>
            <w:r w:rsidRPr="006704A8">
              <w:rPr>
                <w:bCs/>
                <w:color w:val="FF0000"/>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21</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r>
            <w:r w:rsidRPr="007A79B2">
              <w:rPr>
                <w:bCs/>
                <w:sz w:val="26"/>
                <w:szCs w:val="26"/>
              </w:rPr>
              <w:br w:type="page"/>
            </w:r>
            <w:r w:rsidRPr="007A79B2">
              <w:rPr>
                <w:bCs/>
                <w:sz w:val="26"/>
                <w:szCs w:val="26"/>
              </w:rPr>
              <w:br w:type="page"/>
              <w:t>B1.2</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Bảo đảm và duy trì ổn định số lượng nhân lực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2</w:t>
            </w:r>
          </w:p>
        </w:tc>
      </w:tr>
      <w:tr w:rsidR="00641E3C" w:rsidRPr="0037563F" w:rsidTr="00B30B7F">
        <w:trPr>
          <w:cantSplit/>
        </w:trPr>
        <w:tc>
          <w:tcPr>
            <w:tcW w:w="817" w:type="dxa"/>
            <w:tcBorders>
              <w:top w:val="single" w:sz="4" w:space="0" w:color="auto"/>
              <w:bottom w:val="double" w:sz="4" w:space="0" w:color="008000"/>
            </w:tcBorders>
          </w:tcPr>
          <w:p w:rsidR="00641E3C" w:rsidRPr="0037563F" w:rsidRDefault="00641E3C" w:rsidP="00B30B7F">
            <w:pPr>
              <w:spacing w:before="20" w:after="20"/>
              <w:jc w:val="center"/>
              <w:rPr>
                <w:bCs/>
                <w:sz w:val="26"/>
                <w:szCs w:val="26"/>
              </w:rPr>
            </w:pPr>
            <w:r>
              <w:rPr>
                <w:bCs/>
                <w:sz w:val="26"/>
                <w:szCs w:val="26"/>
              </w:rPr>
              <w:t>22</w:t>
            </w:r>
          </w:p>
        </w:tc>
        <w:tc>
          <w:tcPr>
            <w:tcW w:w="992" w:type="dxa"/>
            <w:tcBorders>
              <w:top w:val="single" w:sz="4" w:space="0" w:color="auto"/>
              <w:bottom w:val="double" w:sz="4" w:space="0" w:color="008000"/>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t>B1.3</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bCs/>
                <w:sz w:val="26"/>
                <w:szCs w:val="26"/>
              </w:rPr>
            </w:pPr>
            <w:r w:rsidRPr="00CE65CC">
              <w:rPr>
                <w:bCs/>
                <w:sz w:val="26"/>
                <w:szCs w:val="26"/>
              </w:rPr>
              <w:t>Bảo đảm cơ cấu chức danh nghề nghiệp và xác định vị trí việc làm của nhân lực bệnh viện</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390289" w:rsidRDefault="00641E3C" w:rsidP="00B30B7F">
            <w:pPr>
              <w:spacing w:before="20" w:after="20"/>
              <w:jc w:val="both"/>
              <w:rPr>
                <w:b/>
                <w:bCs/>
                <w:color w:val="0000FF"/>
                <w:sz w:val="26"/>
                <w:szCs w:val="26"/>
              </w:rPr>
            </w:pPr>
            <w:r w:rsidRPr="00CE65CC">
              <w:rPr>
                <w:b/>
                <w:color w:val="0000FF"/>
                <w:sz w:val="26"/>
                <w:szCs w:val="26"/>
              </w:rPr>
              <w:t xml:space="preserve">CHƯƠNG B2. CHẤT LƯỢNG NGUỒN NHÂN LỰC </w:t>
            </w:r>
            <w:r>
              <w:rPr>
                <w:b/>
                <w:color w:val="0000FF"/>
                <w:sz w:val="26"/>
                <w:szCs w:val="26"/>
              </w:rPr>
              <w:t>(3)</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23</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B2.1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Nhân viên y tế được đào tạo liên tục và phát triển kỹ năng nghề nghiệp</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bCs/>
                <w:sz w:val="26"/>
                <w:szCs w:val="26"/>
              </w:rPr>
            </w:pPr>
            <w:r>
              <w:rPr>
                <w:bCs/>
                <w:sz w:val="26"/>
                <w:szCs w:val="26"/>
              </w:rPr>
              <w:t>24</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t>B2.2</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Nhân viên y tế được nâng cao kỹ năng ứng xử, giao tiếp, y đức</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double" w:sz="4" w:space="0" w:color="008000"/>
            </w:tcBorders>
          </w:tcPr>
          <w:p w:rsidR="00641E3C" w:rsidRPr="0037563F" w:rsidRDefault="00641E3C" w:rsidP="00B30B7F">
            <w:pPr>
              <w:spacing w:before="20" w:after="20"/>
              <w:jc w:val="center"/>
              <w:rPr>
                <w:bCs/>
                <w:sz w:val="26"/>
                <w:szCs w:val="26"/>
              </w:rPr>
            </w:pPr>
            <w:r>
              <w:rPr>
                <w:bCs/>
                <w:sz w:val="26"/>
                <w:szCs w:val="26"/>
              </w:rPr>
              <w:t>25</w:t>
            </w:r>
          </w:p>
        </w:tc>
        <w:tc>
          <w:tcPr>
            <w:tcW w:w="992" w:type="dxa"/>
            <w:tcBorders>
              <w:top w:val="single" w:sz="4" w:space="0" w:color="auto"/>
              <w:bottom w:val="double" w:sz="4" w:space="0" w:color="008000"/>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B2.3</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bCs/>
                <w:sz w:val="26"/>
                <w:szCs w:val="26"/>
              </w:rPr>
            </w:pPr>
            <w:r w:rsidRPr="00CE65CC">
              <w:rPr>
                <w:bCs/>
                <w:sz w:val="26"/>
                <w:szCs w:val="26"/>
              </w:rPr>
              <w:t>Bệnh viện duy trì và phát triển bền vững chất lượng nguồn nhân lực</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Pr="00390289"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390289" w:rsidRDefault="00641E3C" w:rsidP="00B30B7F">
            <w:pPr>
              <w:spacing w:before="20" w:after="20"/>
              <w:jc w:val="center"/>
              <w:rPr>
                <w:bCs/>
                <w:sz w:val="26"/>
                <w:szCs w:val="26"/>
              </w:rPr>
            </w:pPr>
            <w:r>
              <w:rPr>
                <w:bCs/>
                <w:sz w:val="26"/>
                <w:szCs w:val="26"/>
              </w:rPr>
              <w:t>26</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B3.1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Bảo đảm chính sách tiền lương, chế độ đãi ngộ của nhân viên y tế</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Pr="00390289" w:rsidRDefault="00641E3C" w:rsidP="00B30B7F">
            <w:pPr>
              <w:spacing w:before="20" w:after="20"/>
              <w:jc w:val="center"/>
              <w:rPr>
                <w:bCs/>
                <w:sz w:val="26"/>
                <w:szCs w:val="26"/>
              </w:rPr>
            </w:pPr>
            <w:r>
              <w:rPr>
                <w:bCs/>
                <w:sz w:val="26"/>
                <w:szCs w:val="26"/>
              </w:rPr>
              <w:t>27</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t>B3.2</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Bảo đảm điều kiện làm việc và vệ sinh lao động cho nhân viên y tế</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t>28</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bCs/>
                <w:sz w:val="26"/>
                <w:szCs w:val="26"/>
              </w:rPr>
            </w:pPr>
            <w:r w:rsidRPr="00DD3111">
              <w:rPr>
                <w:bCs/>
                <w:sz w:val="26"/>
                <w:szCs w:val="26"/>
              </w:rPr>
              <w:br w:type="page"/>
              <w:t>B3.3</w:t>
            </w:r>
          </w:p>
        </w:tc>
        <w:tc>
          <w:tcPr>
            <w:tcW w:w="7121" w:type="dxa"/>
            <w:tcBorders>
              <w:top w:val="single" w:sz="4" w:space="0" w:color="auto"/>
              <w:bottom w:val="single" w:sz="4" w:space="0" w:color="auto"/>
            </w:tcBorders>
            <w:shd w:val="clear" w:color="auto" w:fill="auto"/>
          </w:tcPr>
          <w:p w:rsidR="00641E3C" w:rsidRPr="00DD3111" w:rsidRDefault="00641E3C" w:rsidP="00B30B7F">
            <w:pPr>
              <w:spacing w:before="20" w:after="20"/>
              <w:jc w:val="both"/>
              <w:rPr>
                <w:bCs/>
                <w:sz w:val="26"/>
                <w:szCs w:val="26"/>
              </w:rPr>
            </w:pPr>
            <w:r w:rsidRPr="00DD3111">
              <w:rPr>
                <w:bCs/>
                <w:sz w:val="26"/>
                <w:szCs w:val="26"/>
              </w:rPr>
              <w:t>Sức khỏe, đời sống tinh thần của nhân viên y tế được quan tâm và cải thiện</w:t>
            </w:r>
          </w:p>
        </w:tc>
        <w:tc>
          <w:tcPr>
            <w:tcW w:w="992" w:type="dxa"/>
            <w:tcBorders>
              <w:top w:val="single" w:sz="4" w:space="0" w:color="auto"/>
              <w:bottom w:val="single" w:sz="4" w:space="0" w:color="auto"/>
            </w:tcBorders>
            <w:vAlign w:val="center"/>
          </w:tcPr>
          <w:p w:rsidR="00641E3C" w:rsidRPr="00DD3111" w:rsidRDefault="00641E3C" w:rsidP="00B30B7F">
            <w:pPr>
              <w:spacing w:before="20" w:after="20"/>
              <w:jc w:val="center"/>
              <w:rPr>
                <w:bCs/>
                <w:sz w:val="26"/>
                <w:szCs w:val="26"/>
              </w:rPr>
            </w:pPr>
            <w:r w:rsidRPr="00DD3111">
              <w:rPr>
                <w:bCs/>
                <w:sz w:val="26"/>
                <w:szCs w:val="26"/>
              </w:rPr>
              <w:t>4</w:t>
            </w:r>
          </w:p>
        </w:tc>
      </w:tr>
      <w:tr w:rsidR="00641E3C" w:rsidRPr="0037563F" w:rsidTr="00B30B7F">
        <w:trPr>
          <w:cantSplit/>
        </w:trPr>
        <w:tc>
          <w:tcPr>
            <w:tcW w:w="817" w:type="dxa"/>
            <w:tcBorders>
              <w:top w:val="single" w:sz="4" w:space="0" w:color="auto"/>
              <w:bottom w:val="double" w:sz="4" w:space="0" w:color="008000"/>
            </w:tcBorders>
          </w:tcPr>
          <w:p w:rsidR="00641E3C" w:rsidRPr="00390289" w:rsidRDefault="00641E3C" w:rsidP="00B30B7F">
            <w:pPr>
              <w:spacing w:before="20" w:after="20"/>
              <w:jc w:val="center"/>
              <w:rPr>
                <w:bCs/>
                <w:sz w:val="26"/>
                <w:szCs w:val="26"/>
              </w:rPr>
            </w:pPr>
            <w:r>
              <w:rPr>
                <w:bCs/>
                <w:sz w:val="26"/>
                <w:szCs w:val="26"/>
              </w:rPr>
              <w:t>29</w:t>
            </w:r>
          </w:p>
        </w:tc>
        <w:tc>
          <w:tcPr>
            <w:tcW w:w="992" w:type="dxa"/>
            <w:tcBorders>
              <w:top w:val="single" w:sz="4" w:space="0" w:color="auto"/>
              <w:bottom w:val="double" w:sz="4" w:space="0" w:color="008000"/>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t>B3.4</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bCs/>
                <w:sz w:val="26"/>
                <w:szCs w:val="26"/>
              </w:rPr>
            </w:pPr>
            <w:r w:rsidRPr="00CE65CC">
              <w:rPr>
                <w:bCs/>
                <w:sz w:val="26"/>
                <w:szCs w:val="26"/>
              </w:rPr>
              <w:t>Tạo dựng môi trường làm việc tích cực và nâng cao trình độ chuyên môn</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double" w:sz="4" w:space="0" w:color="008000"/>
              <w:left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left w:val="double" w:sz="4" w:space="0" w:color="008000"/>
              <w:bottom w:val="single" w:sz="4" w:space="0" w:color="auto"/>
              <w:right w:val="nil"/>
            </w:tcBorders>
            <w:shd w:val="clear" w:color="auto" w:fill="auto"/>
          </w:tcPr>
          <w:p w:rsidR="00641E3C" w:rsidRPr="003D7AD9" w:rsidRDefault="00641E3C" w:rsidP="00B30B7F">
            <w:pPr>
              <w:spacing w:before="20" w:after="20"/>
              <w:jc w:val="both"/>
              <w:rPr>
                <w:b/>
                <w:color w:val="0000FF"/>
                <w:sz w:val="26"/>
                <w:szCs w:val="26"/>
              </w:rPr>
            </w:pPr>
            <w:r w:rsidRPr="00CE65CC">
              <w:rPr>
                <w:b/>
                <w:color w:val="0000FF"/>
                <w:sz w:val="26"/>
                <w:szCs w:val="26"/>
              </w:rPr>
              <w:t xml:space="preserve">CHƯƠNG B4. LÃNH ĐẠO BỆNH VIỆN </w:t>
            </w:r>
            <w:r>
              <w:rPr>
                <w:b/>
                <w:color w:val="0000FF"/>
                <w:sz w:val="26"/>
                <w:szCs w:val="26"/>
              </w:rPr>
              <w:t>(4)</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30</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B4.1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line="264" w:lineRule="auto"/>
              <w:jc w:val="both"/>
              <w:rPr>
                <w:sz w:val="26"/>
                <w:szCs w:val="26"/>
              </w:rPr>
            </w:pPr>
            <w:r w:rsidRPr="00CE65CC">
              <w:rPr>
                <w:sz w:val="26"/>
                <w:szCs w:val="26"/>
              </w:rPr>
              <w:t xml:space="preserve">Xây dựng kế hoạch, chiến lược phát triển bệnh viện và công bố công khai </w:t>
            </w:r>
          </w:p>
        </w:tc>
        <w:tc>
          <w:tcPr>
            <w:tcW w:w="992" w:type="dxa"/>
            <w:tcBorders>
              <w:top w:val="single" w:sz="4" w:space="0" w:color="auto"/>
              <w:bottom w:val="single" w:sz="4" w:space="0" w:color="auto"/>
            </w:tcBorders>
            <w:vAlign w:val="center"/>
          </w:tcPr>
          <w:p w:rsidR="00641E3C" w:rsidRPr="004445AA" w:rsidRDefault="006704A8" w:rsidP="00B30B7F">
            <w:pPr>
              <w:spacing w:before="20" w:after="20"/>
              <w:jc w:val="center"/>
              <w:rPr>
                <w:bCs/>
                <w:sz w:val="26"/>
                <w:szCs w:val="26"/>
              </w:rPr>
            </w:pPr>
            <w:r>
              <w:rPr>
                <w:bCs/>
                <w:color w:val="FF0000"/>
                <w:sz w:val="26"/>
                <w:szCs w:val="26"/>
              </w:rPr>
              <w:t>2</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31</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br w:type="page"/>
              <w:t>B4.2</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Triển khai thực hiện văn bản chỉ đạo dành cho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32</w:t>
            </w:r>
          </w:p>
        </w:tc>
        <w:tc>
          <w:tcPr>
            <w:tcW w:w="992" w:type="dxa"/>
            <w:tcBorders>
              <w:top w:val="single" w:sz="4" w:space="0" w:color="auto"/>
              <w:bottom w:val="single" w:sz="4" w:space="0" w:color="auto"/>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B4.3</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bCs/>
                <w:sz w:val="26"/>
                <w:szCs w:val="26"/>
              </w:rPr>
            </w:pPr>
            <w:r w:rsidRPr="00CE65CC">
              <w:rPr>
                <w:bCs/>
                <w:sz w:val="26"/>
                <w:szCs w:val="26"/>
              </w:rPr>
              <w:t>Bảo đảm chất lượng nguồn nhân lực quản lý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bCs/>
                <w:sz w:val="26"/>
                <w:szCs w:val="26"/>
              </w:rPr>
            </w:pPr>
            <w:r>
              <w:rPr>
                <w:bCs/>
                <w:sz w:val="26"/>
                <w:szCs w:val="26"/>
              </w:rPr>
              <w:t>33</w:t>
            </w:r>
          </w:p>
        </w:tc>
        <w:tc>
          <w:tcPr>
            <w:tcW w:w="992" w:type="dxa"/>
            <w:tcBorders>
              <w:top w:val="single" w:sz="4" w:space="0" w:color="auto"/>
              <w:bottom w:val="double" w:sz="4" w:space="0" w:color="008000"/>
            </w:tcBorders>
            <w:shd w:val="clear" w:color="auto" w:fill="auto"/>
          </w:tcPr>
          <w:p w:rsidR="00641E3C" w:rsidRPr="007A79B2" w:rsidRDefault="00641E3C" w:rsidP="00B30B7F">
            <w:pPr>
              <w:spacing w:before="20" w:after="20"/>
              <w:jc w:val="center"/>
              <w:rPr>
                <w:bCs/>
                <w:sz w:val="26"/>
                <w:szCs w:val="26"/>
              </w:rPr>
            </w:pPr>
            <w:r w:rsidRPr="007A79B2">
              <w:rPr>
                <w:bCs/>
                <w:sz w:val="26"/>
                <w:szCs w:val="26"/>
              </w:rPr>
              <w:t>B4.4</w:t>
            </w:r>
          </w:p>
        </w:tc>
        <w:tc>
          <w:tcPr>
            <w:tcW w:w="7121" w:type="dxa"/>
            <w:tcBorders>
              <w:top w:val="single" w:sz="4" w:space="0" w:color="auto"/>
              <w:bottom w:val="double" w:sz="4" w:space="0" w:color="008000"/>
            </w:tcBorders>
            <w:shd w:val="clear" w:color="auto" w:fill="auto"/>
            <w:vAlign w:val="center"/>
          </w:tcPr>
          <w:p w:rsidR="00641E3C" w:rsidRPr="00CE65CC" w:rsidRDefault="00641E3C" w:rsidP="00B30B7F">
            <w:pPr>
              <w:spacing w:before="20" w:after="20"/>
              <w:jc w:val="both"/>
              <w:rPr>
                <w:bCs/>
                <w:sz w:val="26"/>
                <w:szCs w:val="26"/>
              </w:rPr>
            </w:pPr>
            <w:r w:rsidRPr="00CE65CC">
              <w:rPr>
                <w:bCs/>
                <w:sz w:val="26"/>
                <w:szCs w:val="26"/>
              </w:rPr>
              <w:t xml:space="preserve">Bồi dưỡng, phát triển đội ngũ lãnh đạo và quản lý kế cận </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double" w:sz="4" w:space="0" w:color="008000"/>
              <w:left w:val="double" w:sz="4" w:space="0" w:color="008000"/>
              <w:bottom w:val="double" w:sz="4" w:space="0" w:color="008000"/>
              <w:right w:val="nil"/>
            </w:tcBorders>
          </w:tcPr>
          <w:p w:rsidR="00641E3C" w:rsidRPr="003D7AD9" w:rsidRDefault="00641E3C" w:rsidP="00B30B7F">
            <w:pPr>
              <w:spacing w:before="20" w:after="20"/>
              <w:jc w:val="both"/>
              <w:rPr>
                <w:b/>
                <w:color w:val="C00000"/>
                <w:sz w:val="26"/>
                <w:szCs w:val="26"/>
              </w:rPr>
            </w:pPr>
          </w:p>
        </w:tc>
        <w:tc>
          <w:tcPr>
            <w:tcW w:w="8113" w:type="dxa"/>
            <w:gridSpan w:val="2"/>
            <w:tcBorders>
              <w:top w:val="double" w:sz="4" w:space="0" w:color="008000"/>
              <w:left w:val="double" w:sz="4" w:space="0" w:color="008000"/>
              <w:bottom w:val="double" w:sz="4" w:space="0" w:color="008000"/>
              <w:right w:val="nil"/>
            </w:tcBorders>
            <w:shd w:val="clear" w:color="auto" w:fill="auto"/>
          </w:tcPr>
          <w:p w:rsidR="00641E3C" w:rsidRPr="003D7AD9" w:rsidRDefault="00641E3C" w:rsidP="00B30B7F">
            <w:pPr>
              <w:spacing w:before="20" w:after="20"/>
              <w:jc w:val="both"/>
              <w:rPr>
                <w:b/>
                <w:color w:val="C00000"/>
                <w:sz w:val="26"/>
                <w:szCs w:val="26"/>
              </w:rPr>
            </w:pPr>
            <w:r w:rsidRPr="003D7AD9">
              <w:rPr>
                <w:b/>
                <w:color w:val="C00000"/>
                <w:sz w:val="26"/>
                <w:szCs w:val="26"/>
              </w:rPr>
              <w:t xml:space="preserve">PHẦN </w:t>
            </w:r>
            <w:r>
              <w:rPr>
                <w:b/>
                <w:color w:val="C00000"/>
                <w:sz w:val="26"/>
                <w:szCs w:val="26"/>
              </w:rPr>
              <w:t>C</w:t>
            </w:r>
            <w:r w:rsidRPr="003D7AD9">
              <w:rPr>
                <w:b/>
                <w:color w:val="C00000"/>
                <w:sz w:val="26"/>
                <w:szCs w:val="26"/>
              </w:rPr>
              <w:t>. HOẠT ĐỘNG CHUYÊN MÔN</w:t>
            </w:r>
            <w:r>
              <w:rPr>
                <w:b/>
                <w:color w:val="C00000"/>
                <w:sz w:val="26"/>
                <w:szCs w:val="26"/>
              </w:rPr>
              <w:t xml:space="preserve"> </w:t>
            </w:r>
            <w:r w:rsidRPr="00320469">
              <w:rPr>
                <w:b/>
                <w:color w:val="C00000"/>
                <w:sz w:val="26"/>
                <w:szCs w:val="26"/>
              </w:rPr>
              <w:t>(</w:t>
            </w:r>
            <w:r>
              <w:rPr>
                <w:b/>
                <w:color w:val="C00000"/>
                <w:sz w:val="26"/>
                <w:szCs w:val="26"/>
              </w:rPr>
              <w:t>35</w:t>
            </w:r>
            <w:r w:rsidRPr="00320469">
              <w:rPr>
                <w:b/>
                <w:color w:val="C00000"/>
                <w:sz w:val="26"/>
                <w:szCs w:val="26"/>
              </w:rPr>
              <w:t>)</w:t>
            </w:r>
          </w:p>
        </w:tc>
        <w:tc>
          <w:tcPr>
            <w:tcW w:w="992" w:type="dxa"/>
            <w:tcBorders>
              <w:top w:val="double" w:sz="4" w:space="0" w:color="008000"/>
              <w:left w:val="nil"/>
              <w:bottom w:val="double" w:sz="4" w:space="0" w:color="008000"/>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4445AA" w:rsidTr="00B30B7F">
        <w:trPr>
          <w:gridAfter w:val="3"/>
          <w:wAfter w:w="9105" w:type="dxa"/>
          <w:cantSplit/>
        </w:trPr>
        <w:tc>
          <w:tcPr>
            <w:tcW w:w="817" w:type="dxa"/>
            <w:tcBorders>
              <w:top w:val="double" w:sz="4" w:space="0" w:color="008000"/>
              <w:left w:val="double" w:sz="4" w:space="0" w:color="008000"/>
              <w:bottom w:val="single" w:sz="4" w:space="0" w:color="auto"/>
              <w:right w:val="nil"/>
            </w:tcBorders>
          </w:tcPr>
          <w:p w:rsidR="00641E3C" w:rsidRDefault="00641E3C" w:rsidP="00B30B7F">
            <w:pPr>
              <w:spacing w:before="20" w:after="20"/>
              <w:jc w:val="both"/>
            </w:pPr>
          </w:p>
        </w:tc>
      </w:tr>
      <w:tr w:rsidR="00641E3C" w:rsidRPr="004445AA"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34</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bCs/>
                <w:sz w:val="26"/>
                <w:szCs w:val="26"/>
              </w:rPr>
            </w:pPr>
            <w:r>
              <w:rPr>
                <w:bCs/>
                <w:sz w:val="26"/>
                <w:szCs w:val="26"/>
              </w:rPr>
              <w:t>C</w:t>
            </w:r>
            <w:r w:rsidRPr="0037563F">
              <w:rPr>
                <w:bCs/>
                <w:sz w:val="26"/>
                <w:szCs w:val="26"/>
              </w:rPr>
              <w:t>1.1</w:t>
            </w:r>
          </w:p>
        </w:tc>
        <w:tc>
          <w:tcPr>
            <w:tcW w:w="7121" w:type="dxa"/>
            <w:tcBorders>
              <w:top w:val="single" w:sz="4" w:space="0" w:color="auto"/>
              <w:bottom w:val="single" w:sz="4" w:space="0" w:color="auto"/>
            </w:tcBorders>
            <w:shd w:val="clear" w:color="auto" w:fill="auto"/>
          </w:tcPr>
          <w:p w:rsidR="00641E3C" w:rsidRPr="007979E4" w:rsidRDefault="00641E3C" w:rsidP="00B30B7F">
            <w:pPr>
              <w:spacing w:before="20" w:after="20"/>
              <w:jc w:val="both"/>
              <w:rPr>
                <w:bCs/>
                <w:sz w:val="26"/>
                <w:szCs w:val="26"/>
              </w:rPr>
            </w:pPr>
            <w:r w:rsidRPr="007979E4">
              <w:rPr>
                <w:bCs/>
                <w:sz w:val="26"/>
                <w:szCs w:val="26"/>
              </w:rPr>
              <w:t>Bảo đảm an ninh, trật tự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4445AA" w:rsidTr="00B30B7F">
        <w:trPr>
          <w:cantSplit/>
        </w:trPr>
        <w:tc>
          <w:tcPr>
            <w:tcW w:w="817" w:type="dxa"/>
            <w:tcBorders>
              <w:top w:val="single" w:sz="4" w:space="0" w:color="auto"/>
              <w:bottom w:val="double" w:sz="4" w:space="0" w:color="008000"/>
            </w:tcBorders>
          </w:tcPr>
          <w:p w:rsidR="00641E3C" w:rsidRPr="00DD3111" w:rsidRDefault="00641E3C" w:rsidP="00B30B7F">
            <w:pPr>
              <w:spacing w:before="20" w:after="20"/>
              <w:jc w:val="center"/>
              <w:rPr>
                <w:bCs/>
                <w:sz w:val="26"/>
                <w:szCs w:val="26"/>
              </w:rPr>
            </w:pPr>
            <w:r w:rsidRPr="00DD3111">
              <w:rPr>
                <w:bCs/>
                <w:sz w:val="26"/>
                <w:szCs w:val="26"/>
              </w:rPr>
              <w:t>35</w:t>
            </w:r>
          </w:p>
        </w:tc>
        <w:tc>
          <w:tcPr>
            <w:tcW w:w="992" w:type="dxa"/>
            <w:tcBorders>
              <w:top w:val="single" w:sz="4" w:space="0" w:color="auto"/>
              <w:bottom w:val="double" w:sz="4" w:space="0" w:color="008000"/>
            </w:tcBorders>
            <w:shd w:val="clear" w:color="auto" w:fill="auto"/>
          </w:tcPr>
          <w:p w:rsidR="00641E3C" w:rsidRPr="00DD3111" w:rsidRDefault="00641E3C" w:rsidP="00B30B7F">
            <w:pPr>
              <w:spacing w:before="20" w:after="20"/>
              <w:jc w:val="center"/>
              <w:rPr>
                <w:bCs/>
                <w:sz w:val="26"/>
                <w:szCs w:val="26"/>
              </w:rPr>
            </w:pPr>
            <w:r w:rsidRPr="00DD3111">
              <w:rPr>
                <w:bCs/>
                <w:sz w:val="26"/>
                <w:szCs w:val="26"/>
              </w:rPr>
              <w:t>C1.2</w:t>
            </w:r>
          </w:p>
        </w:tc>
        <w:tc>
          <w:tcPr>
            <w:tcW w:w="7121" w:type="dxa"/>
            <w:tcBorders>
              <w:top w:val="single" w:sz="4" w:space="0" w:color="auto"/>
              <w:bottom w:val="double" w:sz="4" w:space="0" w:color="008000"/>
            </w:tcBorders>
            <w:shd w:val="clear" w:color="auto" w:fill="auto"/>
          </w:tcPr>
          <w:p w:rsidR="00641E3C" w:rsidRPr="00DD3111" w:rsidRDefault="00641E3C" w:rsidP="00B30B7F">
            <w:pPr>
              <w:spacing w:before="20" w:after="20"/>
              <w:jc w:val="both"/>
              <w:rPr>
                <w:bCs/>
                <w:sz w:val="26"/>
                <w:szCs w:val="26"/>
              </w:rPr>
            </w:pPr>
            <w:r w:rsidRPr="00DD3111">
              <w:rPr>
                <w:bCs/>
                <w:sz w:val="26"/>
                <w:szCs w:val="26"/>
              </w:rPr>
              <w:t>Bảo đảm an toàn điện và phòng cháy, chữa cháy</w:t>
            </w:r>
          </w:p>
        </w:tc>
        <w:tc>
          <w:tcPr>
            <w:tcW w:w="992" w:type="dxa"/>
            <w:tcBorders>
              <w:top w:val="single" w:sz="4" w:space="0" w:color="auto"/>
              <w:bottom w:val="double" w:sz="4" w:space="0" w:color="008000"/>
            </w:tcBorders>
            <w:vAlign w:val="center"/>
          </w:tcPr>
          <w:p w:rsidR="00641E3C" w:rsidRPr="00DD3111" w:rsidRDefault="006704A8"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3D7AD9" w:rsidRDefault="00641E3C" w:rsidP="00B30B7F">
            <w:pPr>
              <w:spacing w:before="20" w:after="20"/>
              <w:jc w:val="both"/>
              <w:rPr>
                <w:color w:val="0000FF"/>
                <w:sz w:val="26"/>
                <w:szCs w:val="26"/>
              </w:rPr>
            </w:pPr>
            <w:r w:rsidRPr="00CE65CC">
              <w:rPr>
                <w:b/>
                <w:color w:val="0000FF"/>
                <w:sz w:val="26"/>
                <w:szCs w:val="26"/>
              </w:rPr>
              <w:t xml:space="preserve">CHƯƠNG C2. QUẢN LÝ HỒ SƠ BỆNH ÁN </w:t>
            </w:r>
            <w:r>
              <w:rPr>
                <w:b/>
                <w:color w:val="0000FF"/>
                <w:sz w:val="26"/>
                <w:szCs w:val="26"/>
              </w:rPr>
              <w:t>(2)</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36</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sz w:val="26"/>
                <w:szCs w:val="26"/>
              </w:rPr>
            </w:pPr>
            <w:r>
              <w:rPr>
                <w:bCs/>
                <w:sz w:val="26"/>
                <w:szCs w:val="26"/>
              </w:rPr>
              <w:t>C2</w:t>
            </w:r>
            <w:r w:rsidRPr="0037563F">
              <w:rPr>
                <w:bCs/>
                <w:sz w:val="26"/>
                <w:szCs w:val="26"/>
              </w:rPr>
              <w:t>.1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sz w:val="26"/>
                <w:szCs w:val="26"/>
              </w:rPr>
            </w:pPr>
            <w:r w:rsidRPr="00CE65CC">
              <w:rPr>
                <w:sz w:val="26"/>
                <w:szCs w:val="26"/>
              </w:rPr>
              <w:t>Hồ sơ bệnh án được lập đầy đủ, chính xác, khoa học</w:t>
            </w:r>
          </w:p>
        </w:tc>
        <w:tc>
          <w:tcPr>
            <w:tcW w:w="992" w:type="dxa"/>
            <w:tcBorders>
              <w:top w:val="single" w:sz="4" w:space="0" w:color="auto"/>
              <w:bottom w:val="single" w:sz="4" w:space="0" w:color="auto"/>
            </w:tcBorders>
            <w:vAlign w:val="center"/>
          </w:tcPr>
          <w:p w:rsidR="00641E3C" w:rsidRPr="004445AA" w:rsidRDefault="00D53C02"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tcBorders>
          </w:tcPr>
          <w:p w:rsidR="00641E3C" w:rsidRPr="0037563F" w:rsidRDefault="00641E3C" w:rsidP="00B30B7F">
            <w:pPr>
              <w:spacing w:before="20" w:after="20"/>
              <w:jc w:val="center"/>
              <w:rPr>
                <w:sz w:val="26"/>
                <w:szCs w:val="26"/>
              </w:rPr>
            </w:pPr>
            <w:r>
              <w:rPr>
                <w:sz w:val="26"/>
                <w:szCs w:val="26"/>
              </w:rPr>
              <w:t>37</w:t>
            </w:r>
          </w:p>
        </w:tc>
        <w:tc>
          <w:tcPr>
            <w:tcW w:w="992" w:type="dxa"/>
            <w:tcBorders>
              <w:top w:val="single" w:sz="4" w:space="0" w:color="auto"/>
              <w:bottom w:val="double" w:sz="4" w:space="0" w:color="008000"/>
            </w:tcBorders>
            <w:shd w:val="clear" w:color="auto" w:fill="auto"/>
          </w:tcPr>
          <w:p w:rsidR="00641E3C" w:rsidRPr="0037563F" w:rsidRDefault="00641E3C" w:rsidP="00B30B7F">
            <w:pPr>
              <w:spacing w:before="20" w:after="20"/>
              <w:jc w:val="center"/>
              <w:rPr>
                <w:sz w:val="26"/>
                <w:szCs w:val="26"/>
              </w:rPr>
            </w:pPr>
            <w:r w:rsidRPr="0037563F">
              <w:rPr>
                <w:sz w:val="26"/>
                <w:szCs w:val="26"/>
              </w:rPr>
              <w:br w:type="page"/>
            </w:r>
            <w:r>
              <w:rPr>
                <w:sz w:val="26"/>
                <w:szCs w:val="26"/>
              </w:rPr>
              <w:t>C</w:t>
            </w:r>
            <w:r>
              <w:rPr>
                <w:bCs/>
                <w:sz w:val="26"/>
                <w:szCs w:val="26"/>
              </w:rPr>
              <w:t>2</w:t>
            </w:r>
            <w:r w:rsidRPr="0037563F">
              <w:rPr>
                <w:bCs/>
                <w:sz w:val="26"/>
                <w:szCs w:val="26"/>
              </w:rPr>
              <w:t>.2</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sz w:val="26"/>
                <w:szCs w:val="26"/>
              </w:rPr>
            </w:pPr>
            <w:r w:rsidRPr="00CE65CC">
              <w:rPr>
                <w:sz w:val="26"/>
                <w:szCs w:val="26"/>
              </w:rPr>
              <w:t>Hồ sơ bệnh án được quản lý chặt chẽ, đầy đủ, khoa học</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3D7AD9" w:rsidRDefault="00641E3C" w:rsidP="00B30B7F">
            <w:pPr>
              <w:spacing w:before="20" w:after="20"/>
              <w:jc w:val="both"/>
              <w:rPr>
                <w:color w:val="0000FF"/>
                <w:sz w:val="26"/>
                <w:szCs w:val="26"/>
              </w:rPr>
            </w:pPr>
            <w:r w:rsidRPr="00CE65CC">
              <w:rPr>
                <w:b/>
                <w:color w:val="0000FF"/>
                <w:sz w:val="26"/>
                <w:szCs w:val="26"/>
              </w:rPr>
              <w:t>CHƯƠNG C3. CÔNG NGHỆ THÔNG TIN</w:t>
            </w:r>
            <w:r>
              <w:rPr>
                <w:b/>
                <w:color w:val="0000FF"/>
                <w:sz w:val="26"/>
                <w:szCs w:val="26"/>
              </w:rPr>
              <w:t xml:space="preserve"> Y TẾ (2)</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37563F" w:rsidRDefault="00641E3C" w:rsidP="00B30B7F">
            <w:pPr>
              <w:spacing w:before="20" w:after="20"/>
              <w:jc w:val="center"/>
              <w:rPr>
                <w:sz w:val="26"/>
                <w:szCs w:val="26"/>
              </w:rPr>
            </w:pPr>
            <w:r>
              <w:rPr>
                <w:sz w:val="26"/>
                <w:szCs w:val="26"/>
              </w:rPr>
              <w:t>38</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sz w:val="26"/>
                <w:szCs w:val="26"/>
              </w:rPr>
            </w:pPr>
            <w:r w:rsidRPr="0037563F">
              <w:rPr>
                <w:sz w:val="26"/>
                <w:szCs w:val="26"/>
              </w:rPr>
              <w:br w:type="page"/>
            </w:r>
            <w:r>
              <w:rPr>
                <w:bCs/>
                <w:sz w:val="26"/>
                <w:szCs w:val="26"/>
              </w:rPr>
              <w:t>C3</w:t>
            </w:r>
            <w:r w:rsidRPr="0037563F">
              <w:rPr>
                <w:bCs/>
                <w:sz w:val="26"/>
                <w:szCs w:val="26"/>
              </w:rPr>
              <w:t>.1</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sz w:val="26"/>
                <w:szCs w:val="26"/>
              </w:rPr>
            </w:pPr>
            <w:r w:rsidRPr="00CE65CC">
              <w:rPr>
                <w:sz w:val="26"/>
                <w:szCs w:val="26"/>
              </w:rPr>
              <w:t>Quản lý tốt cơ sở dữ liệu và thông tin y tế</w:t>
            </w:r>
          </w:p>
        </w:tc>
        <w:tc>
          <w:tcPr>
            <w:tcW w:w="992" w:type="dxa"/>
            <w:tcBorders>
              <w:top w:val="single" w:sz="4" w:space="0" w:color="auto"/>
              <w:bottom w:val="single" w:sz="4" w:space="0" w:color="auto"/>
            </w:tcBorders>
            <w:vAlign w:val="center"/>
          </w:tcPr>
          <w:p w:rsidR="00641E3C" w:rsidRPr="004445AA" w:rsidRDefault="006704A8"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bCs/>
                <w:sz w:val="26"/>
                <w:szCs w:val="26"/>
              </w:rPr>
            </w:pPr>
            <w:r>
              <w:rPr>
                <w:bCs/>
                <w:sz w:val="26"/>
                <w:szCs w:val="26"/>
              </w:rPr>
              <w:t>39</w:t>
            </w:r>
          </w:p>
        </w:tc>
        <w:tc>
          <w:tcPr>
            <w:tcW w:w="992" w:type="dxa"/>
            <w:tcBorders>
              <w:top w:val="single" w:sz="4" w:space="0" w:color="auto"/>
              <w:bottom w:val="double" w:sz="4" w:space="0" w:color="008000"/>
            </w:tcBorders>
            <w:shd w:val="clear" w:color="auto" w:fill="auto"/>
          </w:tcPr>
          <w:p w:rsidR="00641E3C" w:rsidRPr="0037563F" w:rsidRDefault="00641E3C" w:rsidP="00B30B7F">
            <w:pPr>
              <w:spacing w:before="20" w:after="20"/>
              <w:jc w:val="center"/>
              <w:rPr>
                <w:sz w:val="26"/>
                <w:szCs w:val="26"/>
              </w:rPr>
            </w:pPr>
            <w:r>
              <w:rPr>
                <w:bCs/>
                <w:sz w:val="26"/>
                <w:szCs w:val="26"/>
              </w:rPr>
              <w:t>C3</w:t>
            </w:r>
            <w:r w:rsidRPr="0037563F">
              <w:rPr>
                <w:bCs/>
                <w:sz w:val="26"/>
                <w:szCs w:val="26"/>
              </w:rPr>
              <w:t>.2</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20" w:after="20"/>
              <w:jc w:val="both"/>
              <w:rPr>
                <w:sz w:val="26"/>
                <w:szCs w:val="26"/>
              </w:rPr>
            </w:pPr>
            <w:r w:rsidRPr="00CE65CC">
              <w:rPr>
                <w:sz w:val="26"/>
                <w:szCs w:val="26"/>
              </w:rPr>
              <w:t xml:space="preserve">Thực hiện các giải pháp ứng dụng công nghệ thông tin trong quản lý và hoạt động chuyên môn  </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40</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bCs/>
                <w:sz w:val="26"/>
                <w:szCs w:val="26"/>
              </w:rPr>
            </w:pPr>
            <w:r>
              <w:rPr>
                <w:bCs/>
                <w:sz w:val="26"/>
                <w:szCs w:val="26"/>
              </w:rPr>
              <w:t>C4</w:t>
            </w:r>
            <w:r w:rsidRPr="0037563F">
              <w:rPr>
                <w:bCs/>
                <w:sz w:val="26"/>
                <w:szCs w:val="26"/>
              </w:rPr>
              <w:t>.1</w:t>
            </w:r>
          </w:p>
        </w:tc>
        <w:tc>
          <w:tcPr>
            <w:tcW w:w="7121" w:type="dxa"/>
            <w:tcBorders>
              <w:top w:val="single" w:sz="4" w:space="0" w:color="auto"/>
              <w:bottom w:val="single" w:sz="4" w:space="0" w:color="auto"/>
            </w:tcBorders>
            <w:shd w:val="clear" w:color="auto" w:fill="auto"/>
          </w:tcPr>
          <w:p w:rsidR="00641E3C" w:rsidRPr="0037563F" w:rsidRDefault="00641E3C" w:rsidP="00B30B7F">
            <w:pPr>
              <w:spacing w:before="20" w:after="20"/>
              <w:jc w:val="both"/>
              <w:rPr>
                <w:sz w:val="26"/>
                <w:szCs w:val="26"/>
              </w:rPr>
            </w:pPr>
            <w:r w:rsidRPr="0037563F">
              <w:rPr>
                <w:sz w:val="26"/>
                <w:szCs w:val="26"/>
              </w:rPr>
              <w:t>Thiết lập và hoàn thiện hệ thống kiểm soát nhiễm khuẩn</w:t>
            </w:r>
          </w:p>
        </w:tc>
        <w:tc>
          <w:tcPr>
            <w:tcW w:w="992" w:type="dxa"/>
            <w:tcBorders>
              <w:top w:val="single" w:sz="4" w:space="0" w:color="auto"/>
              <w:bottom w:val="single" w:sz="4" w:space="0" w:color="auto"/>
            </w:tcBorders>
            <w:vAlign w:val="center"/>
          </w:tcPr>
          <w:p w:rsidR="00641E3C" w:rsidRPr="004445AA" w:rsidRDefault="006704A8"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41</w:t>
            </w:r>
          </w:p>
        </w:tc>
        <w:tc>
          <w:tcPr>
            <w:tcW w:w="992" w:type="dxa"/>
            <w:tcBorders>
              <w:top w:val="single" w:sz="4" w:space="0" w:color="auto"/>
              <w:bottom w:val="single" w:sz="4" w:space="0" w:color="auto"/>
            </w:tcBorders>
            <w:shd w:val="clear" w:color="auto" w:fill="auto"/>
          </w:tcPr>
          <w:p w:rsidR="00641E3C" w:rsidRPr="00562E77" w:rsidRDefault="00641E3C" w:rsidP="00B30B7F">
            <w:pPr>
              <w:spacing w:before="20" w:after="20"/>
              <w:jc w:val="center"/>
              <w:rPr>
                <w:bCs/>
                <w:sz w:val="26"/>
                <w:szCs w:val="26"/>
              </w:rPr>
            </w:pPr>
            <w:r w:rsidRPr="00562E77">
              <w:rPr>
                <w:bCs/>
                <w:sz w:val="26"/>
                <w:szCs w:val="26"/>
              </w:rPr>
              <w:br w:type="page"/>
              <w:t>C4.2</w:t>
            </w:r>
          </w:p>
        </w:tc>
        <w:tc>
          <w:tcPr>
            <w:tcW w:w="7121" w:type="dxa"/>
            <w:tcBorders>
              <w:top w:val="single" w:sz="4" w:space="0" w:color="auto"/>
              <w:bottom w:val="single" w:sz="4" w:space="0" w:color="auto"/>
            </w:tcBorders>
            <w:shd w:val="clear" w:color="auto" w:fill="auto"/>
            <w:vAlign w:val="center"/>
          </w:tcPr>
          <w:p w:rsidR="00641E3C" w:rsidRPr="00CE65CC" w:rsidRDefault="00641E3C" w:rsidP="00B30B7F">
            <w:pPr>
              <w:spacing w:before="40" w:after="40"/>
              <w:jc w:val="both"/>
              <w:rPr>
                <w:sz w:val="26"/>
                <w:szCs w:val="26"/>
              </w:rPr>
            </w:pPr>
            <w:r w:rsidRPr="00CE65CC">
              <w:rPr>
                <w:sz w:val="26"/>
                <w:szCs w:val="26"/>
              </w:rPr>
              <w:t>Xây dựng và hướng dẫn nhân viên y tế thực hiện các quy trình kiểm soát nhiễm khuẩn trong bệnh viện</w:t>
            </w:r>
          </w:p>
        </w:tc>
        <w:tc>
          <w:tcPr>
            <w:tcW w:w="992" w:type="dxa"/>
            <w:tcBorders>
              <w:top w:val="single" w:sz="4" w:space="0" w:color="auto"/>
              <w:bottom w:val="single" w:sz="4" w:space="0" w:color="auto"/>
            </w:tcBorders>
            <w:vAlign w:val="center"/>
          </w:tcPr>
          <w:p w:rsidR="00641E3C" w:rsidRPr="004445AA" w:rsidRDefault="00B511D3"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lastRenderedPageBreak/>
              <w:t>42</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bCs/>
                <w:sz w:val="26"/>
                <w:szCs w:val="26"/>
              </w:rPr>
            </w:pPr>
            <w:r w:rsidRPr="00DD3111">
              <w:rPr>
                <w:bCs/>
                <w:sz w:val="26"/>
                <w:szCs w:val="26"/>
              </w:rPr>
              <w:t>C4.3</w:t>
            </w:r>
          </w:p>
        </w:tc>
        <w:tc>
          <w:tcPr>
            <w:tcW w:w="7121" w:type="dxa"/>
            <w:tcBorders>
              <w:top w:val="single" w:sz="4" w:space="0" w:color="auto"/>
              <w:bottom w:val="single" w:sz="4" w:space="0" w:color="auto"/>
            </w:tcBorders>
            <w:shd w:val="clear" w:color="auto" w:fill="auto"/>
          </w:tcPr>
          <w:p w:rsidR="00641E3C" w:rsidRPr="00DD3111" w:rsidRDefault="00641E3C" w:rsidP="00B30B7F">
            <w:pPr>
              <w:spacing w:before="40" w:after="40" w:line="264" w:lineRule="auto"/>
              <w:jc w:val="both"/>
              <w:rPr>
                <w:sz w:val="26"/>
                <w:szCs w:val="26"/>
              </w:rPr>
            </w:pPr>
            <w:r w:rsidRPr="00DD3111">
              <w:rPr>
                <w:sz w:val="26"/>
                <w:szCs w:val="26"/>
              </w:rPr>
              <w:t>Triển khai chương trình và giám sát tuân thủ vệ sinh tay</w:t>
            </w:r>
          </w:p>
        </w:tc>
        <w:tc>
          <w:tcPr>
            <w:tcW w:w="992" w:type="dxa"/>
            <w:tcBorders>
              <w:top w:val="single" w:sz="4" w:space="0" w:color="auto"/>
              <w:bottom w:val="single" w:sz="4" w:space="0" w:color="auto"/>
            </w:tcBorders>
            <w:vAlign w:val="center"/>
          </w:tcPr>
          <w:p w:rsidR="00641E3C" w:rsidRPr="00DD3111" w:rsidRDefault="006704A8"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43</w:t>
            </w:r>
          </w:p>
        </w:tc>
        <w:tc>
          <w:tcPr>
            <w:tcW w:w="992" w:type="dxa"/>
            <w:tcBorders>
              <w:top w:val="single" w:sz="4" w:space="0" w:color="auto"/>
              <w:bottom w:val="single" w:sz="4" w:space="0" w:color="auto"/>
            </w:tcBorders>
            <w:shd w:val="clear" w:color="auto" w:fill="auto"/>
          </w:tcPr>
          <w:p w:rsidR="00641E3C" w:rsidRPr="00562E77" w:rsidRDefault="00641E3C" w:rsidP="00B30B7F">
            <w:pPr>
              <w:spacing w:before="20" w:after="20"/>
              <w:jc w:val="center"/>
              <w:rPr>
                <w:bCs/>
                <w:sz w:val="26"/>
                <w:szCs w:val="26"/>
              </w:rPr>
            </w:pPr>
            <w:r w:rsidRPr="00562E77">
              <w:rPr>
                <w:bCs/>
                <w:sz w:val="26"/>
                <w:szCs w:val="26"/>
              </w:rPr>
              <w:br w:type="page"/>
            </w:r>
            <w:r w:rsidRPr="00562E77">
              <w:rPr>
                <w:bCs/>
                <w:sz w:val="26"/>
                <w:szCs w:val="26"/>
              </w:rPr>
              <w:br w:type="page"/>
            </w:r>
            <w:r w:rsidRPr="00562E77">
              <w:rPr>
                <w:bCs/>
                <w:sz w:val="26"/>
                <w:szCs w:val="26"/>
              </w:rPr>
              <w:br w:type="page"/>
              <w:t>C4.4</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20" w:after="20"/>
              <w:jc w:val="both"/>
              <w:rPr>
                <w:sz w:val="26"/>
                <w:szCs w:val="26"/>
              </w:rPr>
            </w:pPr>
            <w:r w:rsidRPr="00CE65CC">
              <w:rPr>
                <w:sz w:val="26"/>
                <w:szCs w:val="26"/>
              </w:rPr>
              <w:t>Giám sát, đánh giá việc triển khai kiểm soát nhiễm khuẩn trong bệnh viện</w:t>
            </w:r>
          </w:p>
        </w:tc>
        <w:tc>
          <w:tcPr>
            <w:tcW w:w="992" w:type="dxa"/>
            <w:tcBorders>
              <w:top w:val="single" w:sz="4" w:space="0" w:color="auto"/>
              <w:bottom w:val="single" w:sz="4" w:space="0" w:color="auto"/>
            </w:tcBorders>
            <w:vAlign w:val="center"/>
          </w:tcPr>
          <w:p w:rsidR="00641E3C" w:rsidRPr="004445AA" w:rsidRDefault="00B511D3"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44</w:t>
            </w:r>
          </w:p>
        </w:tc>
        <w:tc>
          <w:tcPr>
            <w:tcW w:w="992" w:type="dxa"/>
            <w:tcBorders>
              <w:top w:val="single" w:sz="4" w:space="0" w:color="auto"/>
              <w:bottom w:val="single" w:sz="4" w:space="0" w:color="auto"/>
            </w:tcBorders>
            <w:shd w:val="clear" w:color="auto" w:fill="auto"/>
          </w:tcPr>
          <w:p w:rsidR="00641E3C" w:rsidRPr="00562E77" w:rsidRDefault="00641E3C" w:rsidP="00B30B7F">
            <w:pPr>
              <w:spacing w:before="20" w:after="20"/>
              <w:jc w:val="center"/>
              <w:rPr>
                <w:bCs/>
                <w:sz w:val="26"/>
                <w:szCs w:val="26"/>
              </w:rPr>
            </w:pPr>
            <w:r w:rsidRPr="00562E77">
              <w:rPr>
                <w:bCs/>
                <w:sz w:val="26"/>
                <w:szCs w:val="26"/>
              </w:rPr>
              <w:br w:type="page"/>
            </w:r>
            <w:r w:rsidRPr="00562E77">
              <w:rPr>
                <w:bCs/>
                <w:sz w:val="26"/>
                <w:szCs w:val="26"/>
              </w:rPr>
              <w:br w:type="page"/>
            </w:r>
            <w:r w:rsidRPr="00562E77">
              <w:rPr>
                <w:bCs/>
                <w:sz w:val="26"/>
                <w:szCs w:val="26"/>
              </w:rPr>
              <w:br w:type="page"/>
              <w:t>C4.5</w:t>
            </w:r>
          </w:p>
        </w:tc>
        <w:tc>
          <w:tcPr>
            <w:tcW w:w="7121" w:type="dxa"/>
            <w:tcBorders>
              <w:top w:val="single" w:sz="4" w:space="0" w:color="auto"/>
              <w:bottom w:val="single" w:sz="4" w:space="0" w:color="auto"/>
            </w:tcBorders>
            <w:shd w:val="clear" w:color="auto" w:fill="auto"/>
          </w:tcPr>
          <w:p w:rsidR="00641E3C" w:rsidRPr="00CE65CC" w:rsidRDefault="00641E3C" w:rsidP="00B30B7F">
            <w:pPr>
              <w:spacing w:before="0" w:after="20"/>
              <w:jc w:val="both"/>
              <w:rPr>
                <w:sz w:val="26"/>
                <w:szCs w:val="26"/>
              </w:rPr>
            </w:pPr>
            <w:r w:rsidRPr="00CE65CC">
              <w:rPr>
                <w:sz w:val="26"/>
                <w:szCs w:val="26"/>
              </w:rPr>
              <w:t xml:space="preserve">Chất thải rắn </w:t>
            </w:r>
            <w:r>
              <w:rPr>
                <w:sz w:val="26"/>
                <w:szCs w:val="26"/>
              </w:rPr>
              <w:t>y tế</w:t>
            </w:r>
            <w:r w:rsidRPr="00CE65CC">
              <w:rPr>
                <w:sz w:val="26"/>
                <w:szCs w:val="26"/>
              </w:rPr>
              <w:t xml:space="preserve"> được quản lý chặt chẽ, xử lý an toàn và tuân thủ theo đúng quy định</w:t>
            </w:r>
          </w:p>
        </w:tc>
        <w:tc>
          <w:tcPr>
            <w:tcW w:w="992" w:type="dxa"/>
            <w:tcBorders>
              <w:top w:val="single" w:sz="4" w:space="0" w:color="auto"/>
              <w:bottom w:val="single" w:sz="4" w:space="0" w:color="auto"/>
            </w:tcBorders>
            <w:vAlign w:val="center"/>
          </w:tcPr>
          <w:p w:rsidR="00641E3C" w:rsidRPr="004445AA" w:rsidRDefault="00785C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sz w:val="26"/>
                <w:szCs w:val="26"/>
              </w:rPr>
            </w:pPr>
            <w:r>
              <w:rPr>
                <w:sz w:val="26"/>
                <w:szCs w:val="26"/>
              </w:rPr>
              <w:t>45</w:t>
            </w:r>
          </w:p>
        </w:tc>
        <w:tc>
          <w:tcPr>
            <w:tcW w:w="992" w:type="dxa"/>
            <w:tcBorders>
              <w:top w:val="single" w:sz="4" w:space="0" w:color="auto"/>
              <w:bottom w:val="double" w:sz="4" w:space="0" w:color="008000"/>
            </w:tcBorders>
            <w:shd w:val="clear" w:color="auto" w:fill="auto"/>
          </w:tcPr>
          <w:p w:rsidR="00641E3C" w:rsidRPr="00562E77" w:rsidRDefault="00641E3C" w:rsidP="00B30B7F">
            <w:pPr>
              <w:spacing w:before="20" w:after="20"/>
              <w:jc w:val="center"/>
              <w:rPr>
                <w:bCs/>
                <w:sz w:val="26"/>
                <w:szCs w:val="26"/>
              </w:rPr>
            </w:pPr>
            <w:r w:rsidRPr="00562E77">
              <w:rPr>
                <w:bCs/>
                <w:sz w:val="26"/>
                <w:szCs w:val="26"/>
              </w:rPr>
              <w:br w:type="page"/>
              <w:t>C4.6</w:t>
            </w:r>
          </w:p>
        </w:tc>
        <w:tc>
          <w:tcPr>
            <w:tcW w:w="7121" w:type="dxa"/>
            <w:tcBorders>
              <w:top w:val="single" w:sz="4" w:space="0" w:color="auto"/>
              <w:bottom w:val="double" w:sz="4" w:space="0" w:color="008000"/>
            </w:tcBorders>
            <w:shd w:val="clear" w:color="auto" w:fill="auto"/>
          </w:tcPr>
          <w:p w:rsidR="00641E3C" w:rsidRPr="00CE65CC" w:rsidRDefault="00641E3C" w:rsidP="00B30B7F">
            <w:pPr>
              <w:spacing w:before="60" w:after="60" w:line="264" w:lineRule="auto"/>
              <w:jc w:val="both"/>
              <w:rPr>
                <w:sz w:val="26"/>
                <w:szCs w:val="26"/>
              </w:rPr>
            </w:pPr>
            <w:r w:rsidRPr="00CE65CC">
              <w:rPr>
                <w:sz w:val="26"/>
                <w:szCs w:val="26"/>
              </w:rPr>
              <w:t>Chất thải lỏng y tế được quản lý chặt chẽ, xử lý an toàn và tuân thủ theo đúng quy định</w:t>
            </w:r>
          </w:p>
        </w:tc>
        <w:tc>
          <w:tcPr>
            <w:tcW w:w="992" w:type="dxa"/>
            <w:tcBorders>
              <w:top w:val="single" w:sz="4" w:space="0" w:color="auto"/>
              <w:bottom w:val="double" w:sz="4" w:space="0" w:color="008000"/>
            </w:tcBorders>
            <w:vAlign w:val="center"/>
          </w:tcPr>
          <w:p w:rsidR="00641E3C" w:rsidRPr="004445AA" w:rsidRDefault="002029FA"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3D7AD9" w:rsidRDefault="00641E3C" w:rsidP="00B30B7F">
            <w:pPr>
              <w:spacing w:before="20" w:after="20"/>
              <w:jc w:val="both"/>
              <w:rPr>
                <w:color w:val="0000FF"/>
                <w:sz w:val="26"/>
                <w:szCs w:val="26"/>
              </w:rPr>
            </w:pPr>
            <w:r w:rsidRPr="005519C8">
              <w:rPr>
                <w:b/>
                <w:color w:val="0000FF"/>
                <w:sz w:val="26"/>
                <w:szCs w:val="26"/>
              </w:rPr>
              <w:t xml:space="preserve">CHƯƠNG C5. CHẤT LƯỢNG LÂM SÀNG </w:t>
            </w:r>
            <w:r>
              <w:rPr>
                <w:b/>
                <w:color w:val="0000FF"/>
                <w:sz w:val="26"/>
                <w:szCs w:val="26"/>
              </w:rPr>
              <w:t>(5)</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Pr="00DD3111" w:rsidRDefault="00641E3C" w:rsidP="00B30B7F">
            <w:pPr>
              <w:spacing w:before="20" w:after="20"/>
              <w:jc w:val="center"/>
              <w:rPr>
                <w:bCs/>
                <w:sz w:val="26"/>
                <w:szCs w:val="26"/>
              </w:rPr>
            </w:pPr>
            <w:r w:rsidRPr="00DD3111">
              <w:rPr>
                <w:bCs/>
                <w:sz w:val="26"/>
                <w:szCs w:val="26"/>
              </w:rPr>
              <w:t>46</w:t>
            </w:r>
          </w:p>
        </w:tc>
        <w:tc>
          <w:tcPr>
            <w:tcW w:w="992" w:type="dxa"/>
            <w:tcBorders>
              <w:top w:val="single" w:sz="4" w:space="0" w:color="auto"/>
              <w:bottom w:val="single" w:sz="4" w:space="0" w:color="auto"/>
            </w:tcBorders>
            <w:shd w:val="clear" w:color="auto" w:fill="auto"/>
          </w:tcPr>
          <w:p w:rsidR="00641E3C" w:rsidRPr="00DD3111" w:rsidRDefault="00641E3C" w:rsidP="00B30B7F">
            <w:pPr>
              <w:spacing w:before="20" w:after="20"/>
              <w:jc w:val="center"/>
              <w:rPr>
                <w:sz w:val="26"/>
                <w:szCs w:val="26"/>
              </w:rPr>
            </w:pPr>
            <w:r w:rsidRPr="00DD3111">
              <w:rPr>
                <w:bCs/>
                <w:sz w:val="26"/>
                <w:szCs w:val="26"/>
              </w:rPr>
              <w:t>C5.1</w:t>
            </w:r>
          </w:p>
        </w:tc>
        <w:tc>
          <w:tcPr>
            <w:tcW w:w="7121" w:type="dxa"/>
            <w:tcBorders>
              <w:top w:val="single" w:sz="4" w:space="0" w:color="auto"/>
              <w:bottom w:val="single" w:sz="4" w:space="0" w:color="auto"/>
            </w:tcBorders>
            <w:shd w:val="clear" w:color="auto" w:fill="auto"/>
            <w:vAlign w:val="center"/>
          </w:tcPr>
          <w:p w:rsidR="00641E3C" w:rsidRPr="00DD3111" w:rsidRDefault="00641E3C" w:rsidP="00B30B7F">
            <w:pPr>
              <w:spacing w:before="20" w:after="20"/>
              <w:jc w:val="both"/>
              <w:rPr>
                <w:bCs/>
                <w:sz w:val="26"/>
                <w:szCs w:val="26"/>
              </w:rPr>
            </w:pPr>
            <w:r w:rsidRPr="00DD3111">
              <w:rPr>
                <w:bCs/>
                <w:sz w:val="26"/>
                <w:szCs w:val="26"/>
              </w:rPr>
              <w:t>Thực hiện danh mục kỹ thuật theo phân tuyến kỹ thuật</w:t>
            </w:r>
          </w:p>
        </w:tc>
        <w:tc>
          <w:tcPr>
            <w:tcW w:w="992" w:type="dxa"/>
            <w:tcBorders>
              <w:top w:val="single" w:sz="4" w:space="0" w:color="auto"/>
              <w:bottom w:val="single" w:sz="4" w:space="0" w:color="auto"/>
            </w:tcBorders>
            <w:vAlign w:val="center"/>
          </w:tcPr>
          <w:p w:rsidR="00641E3C" w:rsidRPr="00DD3111" w:rsidRDefault="00641E3C" w:rsidP="00B30B7F">
            <w:pPr>
              <w:spacing w:before="20" w:after="20"/>
              <w:jc w:val="center"/>
              <w:rPr>
                <w:bCs/>
                <w:sz w:val="26"/>
                <w:szCs w:val="26"/>
              </w:rPr>
            </w:pPr>
            <w:r w:rsidRPr="00DD3111">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47</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sz w:val="26"/>
                <w:szCs w:val="26"/>
              </w:rPr>
            </w:pPr>
            <w:r>
              <w:rPr>
                <w:bCs/>
                <w:sz w:val="26"/>
                <w:szCs w:val="26"/>
              </w:rPr>
              <w:t>C5</w:t>
            </w:r>
            <w:r w:rsidRPr="0037563F">
              <w:rPr>
                <w:bCs/>
                <w:sz w:val="26"/>
                <w:szCs w:val="26"/>
              </w:rPr>
              <w:t>.2</w:t>
            </w:r>
          </w:p>
        </w:tc>
        <w:tc>
          <w:tcPr>
            <w:tcW w:w="7121" w:type="dxa"/>
            <w:tcBorders>
              <w:top w:val="single" w:sz="4" w:space="0" w:color="auto"/>
              <w:bottom w:val="single" w:sz="4" w:space="0" w:color="auto"/>
            </w:tcBorders>
            <w:shd w:val="clear" w:color="auto" w:fill="auto"/>
            <w:vAlign w:val="center"/>
          </w:tcPr>
          <w:p w:rsidR="00641E3C" w:rsidRPr="005519C8" w:rsidRDefault="00641E3C" w:rsidP="00B30B7F">
            <w:pPr>
              <w:spacing w:before="20" w:after="20"/>
              <w:jc w:val="both"/>
              <w:rPr>
                <w:bCs/>
                <w:sz w:val="26"/>
                <w:szCs w:val="26"/>
              </w:rPr>
            </w:pPr>
            <w:r w:rsidRPr="005519C8">
              <w:rPr>
                <w:bCs/>
                <w:sz w:val="26"/>
                <w:szCs w:val="26"/>
              </w:rPr>
              <w:t>Nghiên cứu và triển khai áp dụng các kỹ thuật mới, phương pháp mới</w:t>
            </w:r>
          </w:p>
        </w:tc>
        <w:tc>
          <w:tcPr>
            <w:tcW w:w="992" w:type="dxa"/>
            <w:tcBorders>
              <w:top w:val="single" w:sz="4" w:space="0" w:color="auto"/>
              <w:bottom w:val="single" w:sz="4" w:space="0" w:color="auto"/>
            </w:tcBorders>
            <w:vAlign w:val="center"/>
          </w:tcPr>
          <w:p w:rsidR="00641E3C" w:rsidRPr="004445AA" w:rsidRDefault="006704A8"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48</w:t>
            </w:r>
          </w:p>
        </w:tc>
        <w:tc>
          <w:tcPr>
            <w:tcW w:w="992" w:type="dxa"/>
            <w:tcBorders>
              <w:top w:val="single" w:sz="4" w:space="0" w:color="auto"/>
              <w:bottom w:val="single" w:sz="4" w:space="0" w:color="auto"/>
            </w:tcBorders>
            <w:shd w:val="clear" w:color="auto" w:fill="auto"/>
          </w:tcPr>
          <w:p w:rsidR="00641E3C" w:rsidRPr="00562E77" w:rsidRDefault="00641E3C" w:rsidP="00B30B7F">
            <w:pPr>
              <w:spacing w:before="20" w:after="20"/>
              <w:jc w:val="center"/>
              <w:rPr>
                <w:bCs/>
                <w:sz w:val="26"/>
                <w:szCs w:val="26"/>
              </w:rPr>
            </w:pPr>
            <w:r w:rsidRPr="00562E77">
              <w:rPr>
                <w:bCs/>
                <w:sz w:val="26"/>
                <w:szCs w:val="26"/>
              </w:rPr>
              <w:t>C5.3</w:t>
            </w:r>
          </w:p>
        </w:tc>
        <w:tc>
          <w:tcPr>
            <w:tcW w:w="7121" w:type="dxa"/>
            <w:tcBorders>
              <w:top w:val="single" w:sz="4" w:space="0" w:color="auto"/>
              <w:bottom w:val="single" w:sz="4" w:space="0" w:color="auto"/>
            </w:tcBorders>
            <w:shd w:val="clear" w:color="auto" w:fill="auto"/>
            <w:vAlign w:val="center"/>
          </w:tcPr>
          <w:p w:rsidR="00641E3C" w:rsidRPr="005519C8" w:rsidRDefault="00641E3C" w:rsidP="00B30B7F">
            <w:pPr>
              <w:spacing w:before="20" w:after="20"/>
              <w:jc w:val="both"/>
              <w:rPr>
                <w:bCs/>
                <w:sz w:val="26"/>
                <w:szCs w:val="26"/>
              </w:rPr>
            </w:pPr>
            <w:r w:rsidRPr="005519C8">
              <w:rPr>
                <w:bCs/>
                <w:sz w:val="26"/>
                <w:szCs w:val="26"/>
              </w:rPr>
              <w:t>Áp dụng các hướng dẫn quy trình kỹ thuật khám bệnh, chữa bệnh và triển khai các biện pháp giám sát chất lượng</w:t>
            </w:r>
          </w:p>
        </w:tc>
        <w:tc>
          <w:tcPr>
            <w:tcW w:w="992" w:type="dxa"/>
            <w:tcBorders>
              <w:top w:val="single" w:sz="4" w:space="0" w:color="auto"/>
              <w:bottom w:val="single" w:sz="4" w:space="0" w:color="auto"/>
            </w:tcBorders>
            <w:vAlign w:val="center"/>
          </w:tcPr>
          <w:p w:rsidR="00641E3C" w:rsidRPr="004445AA" w:rsidRDefault="0023086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49</w:t>
            </w:r>
          </w:p>
        </w:tc>
        <w:tc>
          <w:tcPr>
            <w:tcW w:w="992" w:type="dxa"/>
            <w:tcBorders>
              <w:top w:val="single" w:sz="4" w:space="0" w:color="auto"/>
              <w:bottom w:val="single" w:sz="4" w:space="0" w:color="auto"/>
            </w:tcBorders>
            <w:shd w:val="clear" w:color="auto" w:fill="auto"/>
          </w:tcPr>
          <w:p w:rsidR="00641E3C" w:rsidRPr="001C285C" w:rsidRDefault="00641E3C" w:rsidP="00B30B7F">
            <w:pPr>
              <w:spacing w:before="20" w:after="20"/>
              <w:jc w:val="center"/>
              <w:rPr>
                <w:bCs/>
                <w:sz w:val="26"/>
                <w:szCs w:val="26"/>
              </w:rPr>
            </w:pPr>
            <w:r w:rsidRPr="001C285C">
              <w:rPr>
                <w:bCs/>
                <w:sz w:val="26"/>
                <w:szCs w:val="26"/>
              </w:rPr>
              <w:t>C5.4</w:t>
            </w:r>
          </w:p>
        </w:tc>
        <w:tc>
          <w:tcPr>
            <w:tcW w:w="7121" w:type="dxa"/>
            <w:tcBorders>
              <w:top w:val="single" w:sz="4" w:space="0" w:color="auto"/>
              <w:bottom w:val="single" w:sz="4" w:space="0" w:color="auto"/>
            </w:tcBorders>
            <w:shd w:val="clear" w:color="auto" w:fill="auto"/>
            <w:vAlign w:val="center"/>
          </w:tcPr>
          <w:p w:rsidR="00641E3C" w:rsidRPr="005519C8" w:rsidRDefault="00641E3C" w:rsidP="00B30B7F">
            <w:pPr>
              <w:spacing w:before="20" w:after="20"/>
              <w:jc w:val="both"/>
              <w:rPr>
                <w:bCs/>
                <w:sz w:val="26"/>
                <w:szCs w:val="26"/>
              </w:rPr>
            </w:pPr>
            <w:r w:rsidRPr="005519C8">
              <w:rPr>
                <w:bCs/>
                <w:sz w:val="26"/>
                <w:szCs w:val="26"/>
              </w:rPr>
              <w:t>Xây dựng các hướng dẫn chẩn đoán và điều trị</w:t>
            </w:r>
          </w:p>
        </w:tc>
        <w:tc>
          <w:tcPr>
            <w:tcW w:w="992" w:type="dxa"/>
            <w:tcBorders>
              <w:top w:val="single" w:sz="4" w:space="0" w:color="auto"/>
              <w:bottom w:val="single" w:sz="4" w:space="0" w:color="auto"/>
            </w:tcBorders>
            <w:vAlign w:val="center"/>
          </w:tcPr>
          <w:p w:rsidR="00641E3C" w:rsidRPr="004445AA" w:rsidRDefault="0023086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50</w:t>
            </w:r>
          </w:p>
        </w:tc>
        <w:tc>
          <w:tcPr>
            <w:tcW w:w="992" w:type="dxa"/>
            <w:tcBorders>
              <w:top w:val="single" w:sz="4" w:space="0" w:color="auto"/>
              <w:bottom w:val="single" w:sz="4" w:space="0" w:color="auto"/>
            </w:tcBorders>
            <w:shd w:val="clear" w:color="auto" w:fill="auto"/>
          </w:tcPr>
          <w:p w:rsidR="00641E3C" w:rsidRPr="001C285C" w:rsidRDefault="00641E3C" w:rsidP="00B30B7F">
            <w:pPr>
              <w:spacing w:before="20" w:after="20"/>
              <w:jc w:val="center"/>
              <w:rPr>
                <w:bCs/>
                <w:sz w:val="26"/>
                <w:szCs w:val="26"/>
              </w:rPr>
            </w:pPr>
            <w:r w:rsidRPr="001C285C">
              <w:rPr>
                <w:bCs/>
                <w:sz w:val="26"/>
                <w:szCs w:val="26"/>
              </w:rPr>
              <w:t>C5.5</w:t>
            </w:r>
          </w:p>
        </w:tc>
        <w:tc>
          <w:tcPr>
            <w:tcW w:w="7121" w:type="dxa"/>
            <w:tcBorders>
              <w:top w:val="single" w:sz="4" w:space="0" w:color="auto"/>
              <w:bottom w:val="single" w:sz="4" w:space="0" w:color="auto"/>
            </w:tcBorders>
            <w:shd w:val="clear" w:color="auto" w:fill="auto"/>
            <w:vAlign w:val="center"/>
          </w:tcPr>
          <w:p w:rsidR="00641E3C" w:rsidRPr="005519C8" w:rsidRDefault="00641E3C" w:rsidP="00B30B7F">
            <w:pPr>
              <w:spacing w:before="20" w:after="20"/>
              <w:jc w:val="both"/>
              <w:rPr>
                <w:bCs/>
                <w:sz w:val="26"/>
                <w:szCs w:val="26"/>
              </w:rPr>
            </w:pPr>
            <w:r w:rsidRPr="005519C8">
              <w:rPr>
                <w:bCs/>
                <w:sz w:val="26"/>
                <w:szCs w:val="26"/>
              </w:rPr>
              <w:t>Áp dụng các hướng dẫn chẩn đoán và điều trị đã ban hành và giám sát việc thực hiện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51</w:t>
            </w:r>
          </w:p>
        </w:tc>
        <w:tc>
          <w:tcPr>
            <w:tcW w:w="992" w:type="dxa"/>
            <w:tcBorders>
              <w:top w:val="single" w:sz="4" w:space="0" w:color="auto"/>
              <w:bottom w:val="single" w:sz="4" w:space="0" w:color="auto"/>
            </w:tcBorders>
            <w:shd w:val="clear" w:color="auto" w:fill="auto"/>
          </w:tcPr>
          <w:p w:rsidR="00641E3C" w:rsidRPr="0037563F" w:rsidRDefault="00641E3C" w:rsidP="00B30B7F">
            <w:pPr>
              <w:spacing w:before="20" w:after="20"/>
              <w:jc w:val="center"/>
              <w:rPr>
                <w:bCs/>
                <w:sz w:val="26"/>
                <w:szCs w:val="26"/>
              </w:rPr>
            </w:pPr>
            <w:r>
              <w:rPr>
                <w:bCs/>
                <w:sz w:val="26"/>
                <w:szCs w:val="26"/>
              </w:rPr>
              <w:t>C6</w:t>
            </w:r>
            <w:r w:rsidRPr="0037563F">
              <w:rPr>
                <w:bCs/>
                <w:sz w:val="26"/>
                <w:szCs w:val="26"/>
              </w:rPr>
              <w:t>.1</w:t>
            </w:r>
          </w:p>
        </w:tc>
        <w:tc>
          <w:tcPr>
            <w:tcW w:w="7121" w:type="dxa"/>
            <w:tcBorders>
              <w:top w:val="single" w:sz="4" w:space="0" w:color="auto"/>
              <w:bottom w:val="single" w:sz="4" w:space="0" w:color="auto"/>
            </w:tcBorders>
            <w:shd w:val="clear" w:color="auto" w:fill="auto"/>
            <w:vAlign w:val="center"/>
          </w:tcPr>
          <w:p w:rsidR="00641E3C" w:rsidRPr="005519C8" w:rsidRDefault="00641E3C" w:rsidP="00B30B7F">
            <w:pPr>
              <w:spacing w:before="20" w:after="20"/>
              <w:jc w:val="both"/>
              <w:rPr>
                <w:bCs/>
                <w:sz w:val="26"/>
                <w:szCs w:val="26"/>
              </w:rPr>
            </w:pPr>
            <w:r w:rsidRPr="005519C8">
              <w:rPr>
                <w:bCs/>
                <w:sz w:val="26"/>
                <w:szCs w:val="26"/>
              </w:rPr>
              <w:t xml:space="preserve">Hệ thống quản lý điều dưỡng được thiết lập </w:t>
            </w:r>
            <w:r>
              <w:rPr>
                <w:bCs/>
                <w:sz w:val="26"/>
                <w:szCs w:val="26"/>
              </w:rPr>
              <w:t xml:space="preserve">đầy đủ </w:t>
            </w:r>
            <w:r w:rsidRPr="005519C8">
              <w:rPr>
                <w:bCs/>
                <w:sz w:val="26"/>
                <w:szCs w:val="26"/>
              </w:rPr>
              <w:t>và hoạt động hiệu quả</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52</w:t>
            </w:r>
          </w:p>
        </w:tc>
        <w:tc>
          <w:tcPr>
            <w:tcW w:w="992" w:type="dxa"/>
            <w:tcBorders>
              <w:top w:val="single" w:sz="4" w:space="0" w:color="auto"/>
              <w:bottom w:val="single" w:sz="4" w:space="0" w:color="auto"/>
            </w:tcBorders>
            <w:shd w:val="clear" w:color="auto" w:fill="auto"/>
          </w:tcPr>
          <w:p w:rsidR="00641E3C" w:rsidRPr="00CA1FFC" w:rsidRDefault="00641E3C" w:rsidP="00B30B7F">
            <w:pPr>
              <w:spacing w:before="20" w:after="20"/>
              <w:jc w:val="center"/>
              <w:rPr>
                <w:bCs/>
                <w:sz w:val="26"/>
                <w:szCs w:val="26"/>
              </w:rPr>
            </w:pPr>
            <w:r w:rsidRPr="00CA1FFC">
              <w:rPr>
                <w:bCs/>
                <w:sz w:val="26"/>
                <w:szCs w:val="26"/>
              </w:rPr>
              <w:t>C6.2</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Người bệnh được tư vấn, giáo dục sức khỏe khi điều trị và trước khi ra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53</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br w:type="page"/>
              <w:t>C6.3</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Người bệnh được theo dõi, chăm sóc phù hợp với tình trạng bệnh và phân cấp chăm sóc</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486DA9" w:rsidRDefault="00641E3C" w:rsidP="00B30B7F">
            <w:pPr>
              <w:spacing w:before="20" w:after="20"/>
              <w:jc w:val="both"/>
              <w:rPr>
                <w:b/>
                <w:color w:val="0000FF"/>
                <w:sz w:val="26"/>
                <w:szCs w:val="26"/>
              </w:rPr>
            </w:pPr>
            <w:r w:rsidRPr="007A01C3">
              <w:rPr>
                <w:b/>
                <w:color w:val="0000FF"/>
                <w:sz w:val="26"/>
                <w:szCs w:val="26"/>
              </w:rPr>
              <w:t>CHƯƠNG C7. DINH DƯỠNG VÀ TIẾT CHẾ</w:t>
            </w:r>
            <w:r>
              <w:rPr>
                <w:b/>
                <w:color w:val="0000FF"/>
                <w:sz w:val="26"/>
                <w:szCs w:val="26"/>
              </w:rPr>
              <w:t xml:space="preserve"> (5)</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54</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C7.1</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Pr>
                <w:bCs/>
                <w:sz w:val="26"/>
                <w:szCs w:val="26"/>
              </w:rPr>
              <w:t>H</w:t>
            </w:r>
            <w:r w:rsidRPr="005519C8">
              <w:rPr>
                <w:bCs/>
                <w:sz w:val="26"/>
                <w:szCs w:val="26"/>
              </w:rPr>
              <w:t>ệ thống tổ chức</w:t>
            </w:r>
            <w:r>
              <w:rPr>
                <w:bCs/>
                <w:sz w:val="26"/>
                <w:szCs w:val="26"/>
              </w:rPr>
              <w:t xml:space="preserve"> </w:t>
            </w:r>
            <w:r w:rsidRPr="005519C8">
              <w:rPr>
                <w:bCs/>
                <w:sz w:val="26"/>
                <w:szCs w:val="26"/>
              </w:rPr>
              <w:t xml:space="preserve">thực hiện công tác dinh dưỡng và tiết chế </w:t>
            </w:r>
            <w:r>
              <w:rPr>
                <w:bCs/>
                <w:sz w:val="26"/>
                <w:szCs w:val="26"/>
              </w:rPr>
              <w:t>được thiết lập đầy đủ</w:t>
            </w:r>
          </w:p>
        </w:tc>
        <w:tc>
          <w:tcPr>
            <w:tcW w:w="992" w:type="dxa"/>
            <w:tcBorders>
              <w:top w:val="single" w:sz="4" w:space="0" w:color="auto"/>
              <w:bottom w:val="single" w:sz="4" w:space="0" w:color="auto"/>
            </w:tcBorders>
            <w:vAlign w:val="center"/>
          </w:tcPr>
          <w:p w:rsidR="00641E3C" w:rsidRPr="004445AA" w:rsidRDefault="00C121A5" w:rsidP="00B30B7F">
            <w:pPr>
              <w:spacing w:before="20" w:after="20"/>
              <w:jc w:val="center"/>
              <w:rPr>
                <w:bCs/>
                <w:sz w:val="26"/>
                <w:szCs w:val="26"/>
              </w:rPr>
            </w:pPr>
            <w:r>
              <w:rPr>
                <w:bCs/>
                <w:sz w:val="26"/>
                <w:szCs w:val="26"/>
              </w:rPr>
              <w:t>2</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55</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C7.2</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Bảo đảm cơ sở vật chất thực hiện công tác dinh dưỡng và tiết chế</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2</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56</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C7.3</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Người bệnh được đánh giá, theo dõi tình trạng dinh dưỡng trong thời gian nằm viện</w:t>
            </w:r>
          </w:p>
        </w:tc>
        <w:tc>
          <w:tcPr>
            <w:tcW w:w="992" w:type="dxa"/>
            <w:tcBorders>
              <w:top w:val="single" w:sz="4" w:space="0" w:color="auto"/>
              <w:bottom w:val="single" w:sz="4" w:space="0" w:color="auto"/>
            </w:tcBorders>
            <w:vAlign w:val="center"/>
          </w:tcPr>
          <w:p w:rsidR="00641E3C" w:rsidRPr="004445AA" w:rsidRDefault="00C121A5"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57</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br w:type="page"/>
              <w:t>C7.4</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Người bệnh được hướng dẫn, tư vấn chế độ ăn phù hợp với bệnh lý</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double" w:sz="4" w:space="0" w:color="008000"/>
            </w:tcBorders>
          </w:tcPr>
          <w:p w:rsidR="00641E3C" w:rsidRPr="00486DA9" w:rsidRDefault="00641E3C" w:rsidP="00B30B7F">
            <w:pPr>
              <w:spacing w:before="20" w:after="20"/>
              <w:jc w:val="center"/>
              <w:rPr>
                <w:bCs/>
                <w:sz w:val="26"/>
                <w:szCs w:val="26"/>
              </w:rPr>
            </w:pPr>
            <w:r>
              <w:rPr>
                <w:bCs/>
                <w:sz w:val="26"/>
                <w:szCs w:val="26"/>
              </w:rPr>
              <w:t>58</w:t>
            </w:r>
          </w:p>
        </w:tc>
        <w:tc>
          <w:tcPr>
            <w:tcW w:w="992" w:type="dxa"/>
            <w:tcBorders>
              <w:top w:val="single" w:sz="4" w:space="0" w:color="auto"/>
              <w:bottom w:val="double" w:sz="4" w:space="0" w:color="008000"/>
            </w:tcBorders>
            <w:shd w:val="clear" w:color="auto" w:fill="auto"/>
          </w:tcPr>
          <w:p w:rsidR="00641E3C" w:rsidRPr="00395F39" w:rsidRDefault="00641E3C" w:rsidP="00B30B7F">
            <w:pPr>
              <w:spacing w:before="20" w:after="20"/>
              <w:jc w:val="center"/>
              <w:rPr>
                <w:bCs/>
                <w:sz w:val="26"/>
                <w:szCs w:val="26"/>
              </w:rPr>
            </w:pPr>
            <w:r w:rsidRPr="00395F39">
              <w:rPr>
                <w:bCs/>
                <w:sz w:val="26"/>
                <w:szCs w:val="26"/>
              </w:rPr>
              <w:br w:type="page"/>
            </w:r>
            <w:r w:rsidRPr="00395F39">
              <w:rPr>
                <w:bCs/>
                <w:sz w:val="26"/>
                <w:szCs w:val="26"/>
              </w:rPr>
              <w:br w:type="page"/>
              <w:t>C7.5</w:t>
            </w:r>
          </w:p>
        </w:tc>
        <w:tc>
          <w:tcPr>
            <w:tcW w:w="7121" w:type="dxa"/>
            <w:tcBorders>
              <w:top w:val="single" w:sz="4" w:space="0" w:color="auto"/>
              <w:bottom w:val="double" w:sz="4" w:space="0" w:color="008000"/>
            </w:tcBorders>
            <w:shd w:val="clear" w:color="auto" w:fill="auto"/>
          </w:tcPr>
          <w:p w:rsidR="00641E3C" w:rsidRPr="005519C8" w:rsidRDefault="00641E3C" w:rsidP="00B30B7F">
            <w:pPr>
              <w:spacing w:before="20" w:after="20"/>
              <w:jc w:val="both"/>
              <w:rPr>
                <w:bCs/>
                <w:sz w:val="26"/>
                <w:szCs w:val="26"/>
              </w:rPr>
            </w:pPr>
            <w:r w:rsidRPr="005519C8">
              <w:rPr>
                <w:bCs/>
                <w:sz w:val="26"/>
                <w:szCs w:val="26"/>
              </w:rPr>
              <w:t>Người bệnh được cung cấp chế độ dinh dưỡng phù hợp với bệnh lý trong thời gian nằm viện</w:t>
            </w:r>
          </w:p>
        </w:tc>
        <w:tc>
          <w:tcPr>
            <w:tcW w:w="992" w:type="dxa"/>
            <w:tcBorders>
              <w:top w:val="single" w:sz="4" w:space="0" w:color="auto"/>
              <w:bottom w:val="double" w:sz="4" w:space="0" w:color="008000"/>
            </w:tcBorders>
            <w:vAlign w:val="center"/>
          </w:tcPr>
          <w:p w:rsidR="00641E3C" w:rsidRPr="004445AA" w:rsidRDefault="00C121A5" w:rsidP="00B30B7F">
            <w:pPr>
              <w:spacing w:before="20" w:after="20"/>
              <w:jc w:val="center"/>
              <w:rPr>
                <w:bCs/>
                <w:sz w:val="26"/>
                <w:szCs w:val="26"/>
              </w:rPr>
            </w:pPr>
            <w:r>
              <w:rPr>
                <w:bCs/>
                <w:sz w:val="26"/>
                <w:szCs w:val="26"/>
              </w:rPr>
              <w:t>2</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1A7962" w:rsidRDefault="00641E3C" w:rsidP="00B30B7F">
            <w:pPr>
              <w:spacing w:before="20" w:after="20"/>
              <w:jc w:val="both"/>
              <w:rPr>
                <w:b/>
                <w:color w:val="0000FF"/>
                <w:sz w:val="26"/>
                <w:szCs w:val="26"/>
              </w:rPr>
            </w:pPr>
            <w:r w:rsidRPr="005519C8">
              <w:rPr>
                <w:b/>
                <w:color w:val="0000FF"/>
                <w:sz w:val="26"/>
                <w:szCs w:val="26"/>
              </w:rPr>
              <w:t>CHƯƠNG C8. CHẤT LƯỢNG XÉT NGHIỆM</w:t>
            </w:r>
            <w:r>
              <w:rPr>
                <w:b/>
                <w:color w:val="0000FF"/>
                <w:sz w:val="26"/>
                <w:szCs w:val="26"/>
              </w:rPr>
              <w:t xml:space="preserve"> (2)</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59</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C8.1</w:t>
            </w:r>
          </w:p>
        </w:tc>
        <w:tc>
          <w:tcPr>
            <w:tcW w:w="7121" w:type="dxa"/>
            <w:tcBorders>
              <w:top w:val="single" w:sz="4" w:space="0" w:color="auto"/>
              <w:bottom w:val="single" w:sz="4" w:space="0" w:color="auto"/>
            </w:tcBorders>
            <w:shd w:val="clear" w:color="auto" w:fill="auto"/>
          </w:tcPr>
          <w:p w:rsidR="00641E3C" w:rsidRPr="0085295B" w:rsidRDefault="00641E3C" w:rsidP="00B30B7F">
            <w:pPr>
              <w:spacing w:before="20" w:after="20"/>
              <w:rPr>
                <w:bCs/>
                <w:sz w:val="26"/>
                <w:szCs w:val="26"/>
              </w:rPr>
            </w:pPr>
            <w:r w:rsidRPr="0085295B">
              <w:rPr>
                <w:bCs/>
                <w:sz w:val="26"/>
                <w:szCs w:val="26"/>
              </w:rPr>
              <w:t xml:space="preserve">Bảo đảm năng lực thực hiện các xét nghiệm theo </w:t>
            </w:r>
            <w:r>
              <w:rPr>
                <w:bCs/>
                <w:sz w:val="26"/>
                <w:szCs w:val="26"/>
              </w:rPr>
              <w:t>phân tuyến kỹ thuật</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tcBorders>
          </w:tcPr>
          <w:p w:rsidR="00641E3C" w:rsidRPr="00DD3111" w:rsidRDefault="00641E3C" w:rsidP="00B30B7F">
            <w:pPr>
              <w:spacing w:before="20" w:after="20"/>
              <w:jc w:val="center"/>
              <w:rPr>
                <w:bCs/>
                <w:color w:val="000000" w:themeColor="text1"/>
                <w:sz w:val="26"/>
                <w:szCs w:val="26"/>
              </w:rPr>
            </w:pPr>
            <w:r w:rsidRPr="00DD3111">
              <w:rPr>
                <w:bCs/>
                <w:color w:val="000000" w:themeColor="text1"/>
                <w:sz w:val="26"/>
                <w:szCs w:val="26"/>
              </w:rPr>
              <w:t>60</w:t>
            </w:r>
          </w:p>
        </w:tc>
        <w:tc>
          <w:tcPr>
            <w:tcW w:w="992" w:type="dxa"/>
            <w:tcBorders>
              <w:top w:val="single" w:sz="4" w:space="0" w:color="auto"/>
              <w:bottom w:val="double" w:sz="4" w:space="0" w:color="008000"/>
            </w:tcBorders>
            <w:shd w:val="clear" w:color="auto" w:fill="auto"/>
          </w:tcPr>
          <w:p w:rsidR="00641E3C" w:rsidRPr="00DD3111" w:rsidRDefault="00641E3C" w:rsidP="00B30B7F">
            <w:pPr>
              <w:spacing w:before="20" w:after="20"/>
              <w:jc w:val="center"/>
              <w:rPr>
                <w:bCs/>
                <w:color w:val="000000" w:themeColor="text1"/>
                <w:sz w:val="26"/>
                <w:szCs w:val="26"/>
              </w:rPr>
            </w:pPr>
            <w:r w:rsidRPr="00DD3111">
              <w:rPr>
                <w:bCs/>
                <w:color w:val="000000" w:themeColor="text1"/>
                <w:sz w:val="26"/>
                <w:szCs w:val="26"/>
              </w:rPr>
              <w:br w:type="page"/>
              <w:t>C8.2</w:t>
            </w:r>
          </w:p>
        </w:tc>
        <w:tc>
          <w:tcPr>
            <w:tcW w:w="7121" w:type="dxa"/>
            <w:tcBorders>
              <w:top w:val="single" w:sz="4" w:space="0" w:color="auto"/>
              <w:bottom w:val="double" w:sz="4" w:space="0" w:color="008000"/>
            </w:tcBorders>
            <w:shd w:val="clear" w:color="auto" w:fill="auto"/>
          </w:tcPr>
          <w:p w:rsidR="00641E3C" w:rsidRPr="00DD3111" w:rsidRDefault="00641E3C" w:rsidP="00B30B7F">
            <w:pPr>
              <w:spacing w:before="20" w:after="20"/>
              <w:jc w:val="both"/>
              <w:rPr>
                <w:bCs/>
                <w:color w:val="000000" w:themeColor="text1"/>
                <w:sz w:val="26"/>
                <w:szCs w:val="26"/>
              </w:rPr>
            </w:pPr>
            <w:r w:rsidRPr="00DD3111">
              <w:rPr>
                <w:bCs/>
                <w:color w:val="000000" w:themeColor="text1"/>
                <w:sz w:val="26"/>
                <w:szCs w:val="26"/>
              </w:rPr>
              <w:t>Thực hiện quản lý chất lượng các xét nghiệm</w:t>
            </w:r>
          </w:p>
        </w:tc>
        <w:tc>
          <w:tcPr>
            <w:tcW w:w="992" w:type="dxa"/>
            <w:tcBorders>
              <w:top w:val="single" w:sz="4" w:space="0" w:color="auto"/>
              <w:bottom w:val="double" w:sz="4" w:space="0" w:color="008000"/>
            </w:tcBorders>
            <w:vAlign w:val="center"/>
          </w:tcPr>
          <w:p w:rsidR="00641E3C" w:rsidRPr="00DD3111" w:rsidRDefault="001B5872" w:rsidP="00B30B7F">
            <w:pPr>
              <w:spacing w:before="20" w:after="20"/>
              <w:jc w:val="center"/>
              <w:rPr>
                <w:bCs/>
                <w:color w:val="000000" w:themeColor="text1"/>
                <w:sz w:val="26"/>
                <w:szCs w:val="26"/>
              </w:rPr>
            </w:pPr>
            <w:r>
              <w:rPr>
                <w:bCs/>
                <w:color w:val="000000" w:themeColor="text1"/>
                <w:sz w:val="26"/>
                <w:szCs w:val="26"/>
              </w:rPr>
              <w:t>2</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61</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C9.1</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Bệnh viện thiết lập hệ thống tổ chức hoạt động dược</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lastRenderedPageBreak/>
              <w:t>62</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C9.2</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 xml:space="preserve">Bảo đảm cơ sở vật chất và các quy trình kỹ thuật cho hoạt động </w:t>
            </w:r>
            <w:r>
              <w:rPr>
                <w:bCs/>
                <w:sz w:val="26"/>
                <w:szCs w:val="26"/>
              </w:rPr>
              <w:t>d</w:t>
            </w:r>
            <w:r w:rsidRPr="005519C8">
              <w:rPr>
                <w:bCs/>
                <w:sz w:val="26"/>
                <w:szCs w:val="26"/>
              </w:rPr>
              <w:t>ược</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63</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br w:type="page"/>
            </w:r>
            <w:r w:rsidRPr="00395F39">
              <w:rPr>
                <w:bCs/>
                <w:sz w:val="26"/>
                <w:szCs w:val="26"/>
              </w:rPr>
              <w:br w:type="page"/>
              <w:t>C9.3</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Cung ứng thuốc và vật tư y tế tiêu hao đầy đủ, kịp thời, bảo đảm chất lượng</w:t>
            </w:r>
          </w:p>
        </w:tc>
        <w:tc>
          <w:tcPr>
            <w:tcW w:w="992" w:type="dxa"/>
            <w:tcBorders>
              <w:top w:val="single" w:sz="4" w:space="0" w:color="auto"/>
              <w:bottom w:val="single" w:sz="4" w:space="0" w:color="auto"/>
            </w:tcBorders>
            <w:vAlign w:val="center"/>
          </w:tcPr>
          <w:p w:rsidR="00641E3C" w:rsidRPr="004445AA" w:rsidRDefault="008262C3"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64</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C9.4</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Sử dụng thuốc an toàn, hợp lý</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65</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 xml:space="preserve"> C9.5</w:t>
            </w:r>
          </w:p>
        </w:tc>
        <w:tc>
          <w:tcPr>
            <w:tcW w:w="7121" w:type="dxa"/>
            <w:tcBorders>
              <w:top w:val="single" w:sz="4" w:space="0" w:color="auto"/>
              <w:bottom w:val="single" w:sz="4" w:space="0" w:color="auto"/>
            </w:tcBorders>
            <w:shd w:val="clear" w:color="auto" w:fill="auto"/>
          </w:tcPr>
          <w:p w:rsidR="00641E3C" w:rsidRPr="005519C8" w:rsidRDefault="00641E3C" w:rsidP="00B30B7F">
            <w:pPr>
              <w:spacing w:before="20" w:after="20"/>
              <w:jc w:val="both"/>
              <w:rPr>
                <w:bCs/>
                <w:sz w:val="26"/>
                <w:szCs w:val="26"/>
              </w:rPr>
            </w:pPr>
            <w:r w:rsidRPr="005519C8">
              <w:rPr>
                <w:bCs/>
                <w:sz w:val="26"/>
                <w:szCs w:val="26"/>
              </w:rPr>
              <w:t>Thông tin thuốc, theo dõi và báo cáo phản ứng có hại của thuốc kịp thời, đầy đủ và có chất lượng</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sz w:val="26"/>
                <w:szCs w:val="26"/>
              </w:rPr>
            </w:pPr>
            <w:r>
              <w:rPr>
                <w:sz w:val="26"/>
                <w:szCs w:val="26"/>
              </w:rPr>
              <w:t>66</w:t>
            </w:r>
          </w:p>
        </w:tc>
        <w:tc>
          <w:tcPr>
            <w:tcW w:w="992" w:type="dxa"/>
            <w:tcBorders>
              <w:top w:val="single" w:sz="4" w:space="0" w:color="auto"/>
              <w:bottom w:val="double" w:sz="4" w:space="0" w:color="008000"/>
            </w:tcBorders>
            <w:shd w:val="clear" w:color="auto" w:fill="auto"/>
          </w:tcPr>
          <w:p w:rsidR="00641E3C" w:rsidRPr="00395F39" w:rsidRDefault="00641E3C" w:rsidP="00B30B7F">
            <w:pPr>
              <w:spacing w:before="20" w:after="20"/>
              <w:jc w:val="center"/>
              <w:rPr>
                <w:bCs/>
                <w:sz w:val="26"/>
                <w:szCs w:val="26"/>
              </w:rPr>
            </w:pPr>
            <w:r w:rsidRPr="00395F39">
              <w:rPr>
                <w:bCs/>
                <w:sz w:val="26"/>
                <w:szCs w:val="26"/>
              </w:rPr>
              <w:br w:type="page"/>
            </w:r>
            <w:r w:rsidRPr="00395F39">
              <w:rPr>
                <w:bCs/>
                <w:sz w:val="26"/>
                <w:szCs w:val="26"/>
              </w:rPr>
              <w:br w:type="page"/>
            </w:r>
            <w:r w:rsidRPr="00395F39">
              <w:rPr>
                <w:bCs/>
                <w:sz w:val="26"/>
                <w:szCs w:val="26"/>
              </w:rPr>
              <w:br w:type="page"/>
              <w:t>C9.6</w:t>
            </w:r>
          </w:p>
        </w:tc>
        <w:tc>
          <w:tcPr>
            <w:tcW w:w="7121" w:type="dxa"/>
            <w:tcBorders>
              <w:top w:val="single" w:sz="4" w:space="0" w:color="auto"/>
              <w:bottom w:val="double" w:sz="4" w:space="0" w:color="008000"/>
            </w:tcBorders>
            <w:shd w:val="clear" w:color="auto" w:fill="auto"/>
          </w:tcPr>
          <w:p w:rsidR="00641E3C" w:rsidRPr="005519C8" w:rsidRDefault="00641E3C" w:rsidP="00B30B7F">
            <w:pPr>
              <w:spacing w:before="20" w:after="20"/>
              <w:jc w:val="both"/>
              <w:rPr>
                <w:bCs/>
                <w:sz w:val="26"/>
                <w:szCs w:val="26"/>
              </w:rPr>
            </w:pPr>
            <w:r w:rsidRPr="005519C8">
              <w:rPr>
                <w:bCs/>
                <w:sz w:val="26"/>
                <w:szCs w:val="26"/>
              </w:rPr>
              <w:t>Hội đồng thuốc và điều trị được thiết lập và hoạt động hiệu quả</w:t>
            </w:r>
          </w:p>
        </w:tc>
        <w:tc>
          <w:tcPr>
            <w:tcW w:w="992" w:type="dxa"/>
            <w:tcBorders>
              <w:top w:val="single" w:sz="4" w:space="0" w:color="auto"/>
              <w:bottom w:val="double" w:sz="4" w:space="0" w:color="008000"/>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1A7962" w:rsidRDefault="00641E3C" w:rsidP="00B30B7F">
            <w:pPr>
              <w:spacing w:before="20" w:after="20"/>
              <w:jc w:val="both"/>
              <w:rPr>
                <w:b/>
                <w:color w:val="0000FF"/>
                <w:sz w:val="26"/>
                <w:szCs w:val="26"/>
              </w:rPr>
            </w:pPr>
            <w:r>
              <w:rPr>
                <w:b/>
                <w:color w:val="0000FF"/>
                <w:sz w:val="26"/>
                <w:szCs w:val="26"/>
              </w:rPr>
              <w:t xml:space="preserve">CHƯƠNG </w:t>
            </w:r>
            <w:r w:rsidRPr="008F5EAE">
              <w:rPr>
                <w:b/>
                <w:color w:val="0000FF"/>
                <w:sz w:val="26"/>
                <w:szCs w:val="26"/>
              </w:rPr>
              <w:t>C10. NGHIÊN CỨU KHOA HỌC</w:t>
            </w:r>
            <w:r>
              <w:rPr>
                <w:b/>
                <w:color w:val="0000FF"/>
                <w:sz w:val="26"/>
                <w:szCs w:val="26"/>
              </w:rPr>
              <w:t xml:space="preserve"> (2)</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67</w:t>
            </w:r>
          </w:p>
        </w:tc>
        <w:tc>
          <w:tcPr>
            <w:tcW w:w="992" w:type="dxa"/>
            <w:tcBorders>
              <w:top w:val="single" w:sz="4" w:space="0" w:color="auto"/>
              <w:bottom w:val="single" w:sz="4" w:space="0" w:color="auto"/>
            </w:tcBorders>
            <w:shd w:val="clear" w:color="auto" w:fill="auto"/>
          </w:tcPr>
          <w:p w:rsidR="00641E3C" w:rsidRPr="001A7962" w:rsidRDefault="00641E3C" w:rsidP="00B30B7F">
            <w:pPr>
              <w:spacing w:before="20" w:after="20"/>
              <w:jc w:val="center"/>
              <w:rPr>
                <w:sz w:val="26"/>
                <w:szCs w:val="26"/>
              </w:rPr>
            </w:pPr>
            <w:r>
              <w:rPr>
                <w:sz w:val="26"/>
                <w:szCs w:val="26"/>
              </w:rPr>
              <w:t>C10</w:t>
            </w:r>
            <w:r w:rsidRPr="001A7962">
              <w:rPr>
                <w:sz w:val="26"/>
                <w:szCs w:val="26"/>
              </w:rPr>
              <w:t>.1</w:t>
            </w:r>
          </w:p>
        </w:tc>
        <w:tc>
          <w:tcPr>
            <w:tcW w:w="7121" w:type="dxa"/>
            <w:tcBorders>
              <w:top w:val="single" w:sz="4" w:space="0" w:color="auto"/>
              <w:bottom w:val="single" w:sz="4" w:space="0" w:color="auto"/>
            </w:tcBorders>
            <w:shd w:val="clear" w:color="auto" w:fill="auto"/>
          </w:tcPr>
          <w:p w:rsidR="00641E3C" w:rsidRPr="001A7962" w:rsidRDefault="00641E3C" w:rsidP="00B30B7F">
            <w:pPr>
              <w:spacing w:before="20" w:after="20"/>
              <w:jc w:val="both"/>
              <w:rPr>
                <w:sz w:val="26"/>
                <w:szCs w:val="26"/>
              </w:rPr>
            </w:pPr>
            <w:r w:rsidRPr="001A7962">
              <w:rPr>
                <w:sz w:val="26"/>
                <w:szCs w:val="26"/>
              </w:rPr>
              <w:t>Tích cực triển khai hoạt động nghiên cứu khoa học</w:t>
            </w:r>
          </w:p>
        </w:tc>
        <w:tc>
          <w:tcPr>
            <w:tcW w:w="992" w:type="dxa"/>
            <w:tcBorders>
              <w:top w:val="single" w:sz="4" w:space="0" w:color="auto"/>
              <w:bottom w:val="single" w:sz="4" w:space="0" w:color="auto"/>
            </w:tcBorders>
            <w:vAlign w:val="center"/>
          </w:tcPr>
          <w:p w:rsidR="00641E3C" w:rsidRPr="004445AA" w:rsidRDefault="005B7941"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68</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C10.2</w:t>
            </w:r>
          </w:p>
        </w:tc>
        <w:tc>
          <w:tcPr>
            <w:tcW w:w="7121" w:type="dxa"/>
            <w:tcBorders>
              <w:top w:val="single" w:sz="4" w:space="0" w:color="auto"/>
              <w:bottom w:val="single" w:sz="4" w:space="0" w:color="auto"/>
            </w:tcBorders>
            <w:shd w:val="clear" w:color="auto" w:fill="auto"/>
          </w:tcPr>
          <w:p w:rsidR="00641E3C" w:rsidRPr="008F5EAE" w:rsidRDefault="00641E3C" w:rsidP="00B30B7F">
            <w:pPr>
              <w:spacing w:before="20" w:after="20"/>
              <w:jc w:val="both"/>
              <w:rPr>
                <w:bCs/>
                <w:sz w:val="26"/>
                <w:szCs w:val="26"/>
              </w:rPr>
            </w:pPr>
            <w:r w:rsidRPr="008F5EAE">
              <w:rPr>
                <w:bCs/>
                <w:sz w:val="26"/>
                <w:szCs w:val="26"/>
              </w:rPr>
              <w:t>Áp dụng kết quả nghiên cứu khoa học vào việc cải tiến chất lượng khám, chữa bệnh và nâng cao hoạt động bệnh viện</w:t>
            </w:r>
          </w:p>
        </w:tc>
        <w:tc>
          <w:tcPr>
            <w:tcW w:w="992" w:type="dxa"/>
            <w:tcBorders>
              <w:top w:val="single" w:sz="4" w:space="0" w:color="auto"/>
              <w:bottom w:val="single" w:sz="4" w:space="0" w:color="auto"/>
            </w:tcBorders>
            <w:vAlign w:val="center"/>
          </w:tcPr>
          <w:p w:rsidR="00641E3C" w:rsidRPr="004445AA" w:rsidRDefault="00C75921"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double" w:sz="4" w:space="0" w:color="008000"/>
            </w:tcBorders>
          </w:tcPr>
          <w:p w:rsidR="00641E3C" w:rsidRPr="000B53B2" w:rsidRDefault="00641E3C" w:rsidP="00B30B7F">
            <w:pPr>
              <w:spacing w:before="20" w:after="20"/>
              <w:jc w:val="both"/>
              <w:rPr>
                <w:b/>
                <w:color w:val="C00000"/>
                <w:sz w:val="26"/>
                <w:szCs w:val="26"/>
              </w:rPr>
            </w:pPr>
          </w:p>
        </w:tc>
        <w:tc>
          <w:tcPr>
            <w:tcW w:w="8113" w:type="dxa"/>
            <w:gridSpan w:val="2"/>
            <w:tcBorders>
              <w:top w:val="double" w:sz="4" w:space="0" w:color="008000"/>
              <w:bottom w:val="double" w:sz="4" w:space="0" w:color="008000"/>
            </w:tcBorders>
            <w:shd w:val="clear" w:color="auto" w:fill="auto"/>
          </w:tcPr>
          <w:p w:rsidR="00641E3C" w:rsidRPr="00DB62DA" w:rsidRDefault="00641E3C" w:rsidP="00B30B7F">
            <w:pPr>
              <w:spacing w:before="20" w:after="20"/>
              <w:jc w:val="both"/>
              <w:rPr>
                <w:b/>
                <w:color w:val="C00000"/>
                <w:sz w:val="26"/>
                <w:szCs w:val="26"/>
              </w:rPr>
            </w:pPr>
            <w:r w:rsidRPr="000B53B2">
              <w:rPr>
                <w:b/>
                <w:color w:val="C00000"/>
                <w:sz w:val="26"/>
                <w:szCs w:val="26"/>
              </w:rPr>
              <w:t xml:space="preserve">PHẦN </w:t>
            </w:r>
            <w:r>
              <w:rPr>
                <w:b/>
                <w:color w:val="C00000"/>
                <w:sz w:val="26"/>
                <w:szCs w:val="26"/>
              </w:rPr>
              <w:t>D</w:t>
            </w:r>
            <w:r w:rsidRPr="000B53B2">
              <w:rPr>
                <w:b/>
                <w:color w:val="C00000"/>
                <w:sz w:val="26"/>
                <w:szCs w:val="26"/>
              </w:rPr>
              <w:t>. HOẠT ĐỘNG CẢI TIẾN CHẤT LƯỢNG</w:t>
            </w:r>
            <w:r>
              <w:rPr>
                <w:b/>
                <w:color w:val="C00000"/>
                <w:sz w:val="26"/>
                <w:szCs w:val="26"/>
              </w:rPr>
              <w:t xml:space="preserve"> (11)</w:t>
            </w:r>
          </w:p>
        </w:tc>
        <w:tc>
          <w:tcPr>
            <w:tcW w:w="992" w:type="dxa"/>
            <w:tcBorders>
              <w:top w:val="double" w:sz="4" w:space="0" w:color="008000"/>
              <w:bottom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69</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D1.1</w:t>
            </w:r>
          </w:p>
        </w:tc>
        <w:tc>
          <w:tcPr>
            <w:tcW w:w="7121" w:type="dxa"/>
            <w:tcBorders>
              <w:top w:val="single" w:sz="4" w:space="0" w:color="auto"/>
              <w:bottom w:val="single" w:sz="4" w:space="0" w:color="auto"/>
            </w:tcBorders>
            <w:shd w:val="clear" w:color="auto" w:fill="auto"/>
          </w:tcPr>
          <w:p w:rsidR="00641E3C" w:rsidRPr="00395F39" w:rsidRDefault="00641E3C" w:rsidP="00B30B7F">
            <w:pPr>
              <w:spacing w:before="20" w:after="20"/>
              <w:rPr>
                <w:bCs/>
                <w:sz w:val="26"/>
                <w:szCs w:val="26"/>
              </w:rPr>
            </w:pPr>
            <w:r w:rsidRPr="00395F39">
              <w:rPr>
                <w:bCs/>
                <w:sz w:val="26"/>
                <w:szCs w:val="26"/>
              </w:rPr>
              <w:t>Thiết lập hệ thống quản lý chất lượng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70</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D1.2</w:t>
            </w:r>
          </w:p>
        </w:tc>
        <w:tc>
          <w:tcPr>
            <w:tcW w:w="7121" w:type="dxa"/>
            <w:tcBorders>
              <w:top w:val="single" w:sz="4" w:space="0" w:color="auto"/>
              <w:bottom w:val="single" w:sz="4" w:space="0" w:color="auto"/>
            </w:tcBorders>
            <w:shd w:val="clear" w:color="auto" w:fill="auto"/>
          </w:tcPr>
          <w:p w:rsidR="00641E3C" w:rsidRPr="00395F39" w:rsidRDefault="00641E3C" w:rsidP="00B30B7F">
            <w:pPr>
              <w:spacing w:before="20" w:after="20"/>
              <w:rPr>
                <w:bCs/>
                <w:sz w:val="26"/>
                <w:szCs w:val="26"/>
              </w:rPr>
            </w:pPr>
            <w:r w:rsidRPr="00395F39">
              <w:rPr>
                <w:bCs/>
                <w:sz w:val="26"/>
                <w:szCs w:val="26"/>
              </w:rPr>
              <w:t>Xây dựng</w:t>
            </w:r>
            <w:r>
              <w:rPr>
                <w:bCs/>
                <w:sz w:val="26"/>
                <w:szCs w:val="26"/>
              </w:rPr>
              <w:t xml:space="preserve">, </w:t>
            </w:r>
            <w:r w:rsidRPr="00395F39">
              <w:rPr>
                <w:bCs/>
                <w:sz w:val="26"/>
                <w:szCs w:val="26"/>
              </w:rPr>
              <w:t xml:space="preserve">triển khai kế hoạch </w:t>
            </w:r>
            <w:r>
              <w:rPr>
                <w:bCs/>
                <w:sz w:val="26"/>
                <w:szCs w:val="26"/>
              </w:rPr>
              <w:t>và đề án cải tiến chất lượng</w:t>
            </w:r>
          </w:p>
        </w:tc>
        <w:tc>
          <w:tcPr>
            <w:tcW w:w="992" w:type="dxa"/>
            <w:tcBorders>
              <w:top w:val="single" w:sz="4" w:space="0" w:color="auto"/>
              <w:bottom w:val="single" w:sz="4" w:space="0" w:color="auto"/>
            </w:tcBorders>
            <w:vAlign w:val="center"/>
          </w:tcPr>
          <w:p w:rsidR="00641E3C" w:rsidRPr="004445AA" w:rsidRDefault="00F13D0A"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71</w:t>
            </w:r>
          </w:p>
        </w:tc>
        <w:tc>
          <w:tcPr>
            <w:tcW w:w="992" w:type="dxa"/>
            <w:tcBorders>
              <w:top w:val="single" w:sz="4" w:space="0" w:color="auto"/>
              <w:bottom w:val="single" w:sz="4" w:space="0" w:color="auto"/>
            </w:tcBorders>
            <w:shd w:val="clear" w:color="auto" w:fill="auto"/>
          </w:tcPr>
          <w:p w:rsidR="00641E3C" w:rsidRPr="00395F39" w:rsidRDefault="00641E3C" w:rsidP="00B30B7F">
            <w:pPr>
              <w:spacing w:before="20" w:after="20"/>
              <w:jc w:val="center"/>
              <w:rPr>
                <w:bCs/>
                <w:sz w:val="26"/>
                <w:szCs w:val="26"/>
              </w:rPr>
            </w:pPr>
            <w:r w:rsidRPr="00395F39">
              <w:rPr>
                <w:bCs/>
                <w:sz w:val="26"/>
                <w:szCs w:val="26"/>
              </w:rPr>
              <w:t>D1.3</w:t>
            </w:r>
          </w:p>
        </w:tc>
        <w:tc>
          <w:tcPr>
            <w:tcW w:w="7121" w:type="dxa"/>
            <w:tcBorders>
              <w:top w:val="single" w:sz="4" w:space="0" w:color="auto"/>
              <w:bottom w:val="single" w:sz="4" w:space="0" w:color="auto"/>
            </w:tcBorders>
            <w:shd w:val="clear" w:color="auto" w:fill="auto"/>
            <w:vAlign w:val="center"/>
          </w:tcPr>
          <w:p w:rsidR="00641E3C" w:rsidRPr="008F5EAE" w:rsidRDefault="00641E3C" w:rsidP="00B30B7F">
            <w:pPr>
              <w:spacing w:before="20" w:after="20"/>
              <w:jc w:val="both"/>
              <w:rPr>
                <w:bCs/>
                <w:sz w:val="26"/>
                <w:szCs w:val="26"/>
              </w:rPr>
            </w:pPr>
            <w:r w:rsidRPr="008F5EAE">
              <w:rPr>
                <w:bCs/>
                <w:sz w:val="26"/>
                <w:szCs w:val="26"/>
              </w:rPr>
              <w:t>Xây dựng</w:t>
            </w:r>
            <w:r>
              <w:rPr>
                <w:bCs/>
                <w:sz w:val="26"/>
                <w:szCs w:val="26"/>
              </w:rPr>
              <w:t xml:space="preserve"> </w:t>
            </w:r>
            <w:r w:rsidRPr="008F5EAE">
              <w:rPr>
                <w:bCs/>
                <w:sz w:val="26"/>
                <w:szCs w:val="26"/>
              </w:rPr>
              <w:t>văn hóa chất lượng</w:t>
            </w:r>
            <w:r>
              <w:rPr>
                <w:bCs/>
                <w:sz w:val="26"/>
                <w:szCs w:val="26"/>
              </w:rPr>
              <w:t xml:space="preserve">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4445AA"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72</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sidRPr="00F3250C">
              <w:rPr>
                <w:bCs/>
                <w:sz w:val="26"/>
                <w:szCs w:val="26"/>
              </w:rPr>
              <w:t>D2.1</w:t>
            </w:r>
          </w:p>
        </w:tc>
        <w:tc>
          <w:tcPr>
            <w:tcW w:w="7121" w:type="dxa"/>
            <w:tcBorders>
              <w:top w:val="single" w:sz="4" w:space="0" w:color="auto"/>
              <w:bottom w:val="single" w:sz="4" w:space="0" w:color="auto"/>
            </w:tcBorders>
            <w:shd w:val="clear" w:color="auto" w:fill="auto"/>
          </w:tcPr>
          <w:p w:rsidR="00641E3C" w:rsidRPr="008F5EAE" w:rsidRDefault="00641E3C" w:rsidP="00B30B7F">
            <w:pPr>
              <w:spacing w:before="20" w:after="20"/>
              <w:jc w:val="both"/>
              <w:rPr>
                <w:bCs/>
                <w:sz w:val="26"/>
                <w:szCs w:val="26"/>
              </w:rPr>
            </w:pPr>
            <w:r w:rsidRPr="008F5EAE">
              <w:rPr>
                <w:bCs/>
                <w:sz w:val="26"/>
                <w:szCs w:val="26"/>
              </w:rPr>
              <w:t xml:space="preserve">Phòng ngừa các nguy cơ, diễn biến </w:t>
            </w:r>
            <w:r>
              <w:rPr>
                <w:bCs/>
                <w:sz w:val="26"/>
                <w:szCs w:val="26"/>
              </w:rPr>
              <w:t>bất thường</w:t>
            </w:r>
            <w:r w:rsidRPr="008F5EAE">
              <w:rPr>
                <w:bCs/>
                <w:sz w:val="26"/>
                <w:szCs w:val="26"/>
              </w:rPr>
              <w:t xml:space="preserve"> xảy ra với người bệnh</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4</w:t>
            </w:r>
          </w:p>
        </w:tc>
      </w:tr>
      <w:tr w:rsidR="00641E3C" w:rsidRPr="004445AA"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73</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sidRPr="00F3250C">
              <w:rPr>
                <w:bCs/>
                <w:sz w:val="26"/>
                <w:szCs w:val="26"/>
              </w:rPr>
              <w:t>D2.2</w:t>
            </w:r>
          </w:p>
        </w:tc>
        <w:tc>
          <w:tcPr>
            <w:tcW w:w="7121" w:type="dxa"/>
            <w:tcBorders>
              <w:top w:val="single" w:sz="4" w:space="0" w:color="auto"/>
              <w:bottom w:val="single" w:sz="4" w:space="0" w:color="auto"/>
            </w:tcBorders>
            <w:shd w:val="clear" w:color="auto" w:fill="auto"/>
          </w:tcPr>
          <w:p w:rsidR="00641E3C" w:rsidRPr="008F5EAE" w:rsidRDefault="00641E3C" w:rsidP="00B30B7F">
            <w:pPr>
              <w:spacing w:before="20" w:after="20"/>
              <w:jc w:val="both"/>
              <w:rPr>
                <w:bCs/>
                <w:sz w:val="26"/>
                <w:szCs w:val="26"/>
              </w:rPr>
            </w:pPr>
            <w:r w:rsidRPr="008F5EAE">
              <w:rPr>
                <w:bCs/>
                <w:sz w:val="26"/>
                <w:szCs w:val="26"/>
              </w:rPr>
              <w:t xml:space="preserve">Xây dựng hệ thống báo cáo, phân </w:t>
            </w:r>
            <w:r>
              <w:rPr>
                <w:bCs/>
                <w:sz w:val="26"/>
                <w:szCs w:val="26"/>
              </w:rPr>
              <w:t xml:space="preserve">tích sự cố y khoa và tiến hành các giải pháp </w:t>
            </w:r>
            <w:r w:rsidRPr="008F5EAE">
              <w:rPr>
                <w:bCs/>
                <w:sz w:val="26"/>
                <w:szCs w:val="26"/>
              </w:rPr>
              <w:t>khắc phục</w:t>
            </w:r>
          </w:p>
        </w:tc>
        <w:tc>
          <w:tcPr>
            <w:tcW w:w="992" w:type="dxa"/>
            <w:tcBorders>
              <w:top w:val="single" w:sz="4" w:space="0" w:color="auto"/>
              <w:bottom w:val="single" w:sz="4" w:space="0" w:color="auto"/>
            </w:tcBorders>
            <w:vAlign w:val="center"/>
          </w:tcPr>
          <w:p w:rsidR="00641E3C" w:rsidRPr="004445AA" w:rsidRDefault="00E1266A" w:rsidP="00B30B7F">
            <w:pPr>
              <w:spacing w:before="20" w:after="20"/>
              <w:jc w:val="center"/>
              <w:rPr>
                <w:bCs/>
                <w:sz w:val="26"/>
                <w:szCs w:val="26"/>
              </w:rPr>
            </w:pPr>
            <w:r>
              <w:rPr>
                <w:bCs/>
                <w:sz w:val="26"/>
                <w:szCs w:val="26"/>
              </w:rPr>
              <w:t>5</w:t>
            </w:r>
          </w:p>
        </w:tc>
      </w:tr>
      <w:tr w:rsidR="00641E3C" w:rsidRPr="004445AA"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74</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Pr>
                <w:bCs/>
                <w:sz w:val="26"/>
                <w:szCs w:val="26"/>
              </w:rPr>
              <w:t>D2.3</w:t>
            </w:r>
          </w:p>
        </w:tc>
        <w:tc>
          <w:tcPr>
            <w:tcW w:w="7121" w:type="dxa"/>
            <w:tcBorders>
              <w:top w:val="single" w:sz="4" w:space="0" w:color="auto"/>
              <w:bottom w:val="single" w:sz="4" w:space="0" w:color="auto"/>
            </w:tcBorders>
            <w:shd w:val="clear" w:color="auto" w:fill="auto"/>
          </w:tcPr>
          <w:p w:rsidR="00641E3C" w:rsidRPr="008F5EAE" w:rsidRDefault="00641E3C" w:rsidP="00B30B7F">
            <w:pPr>
              <w:spacing w:before="20" w:after="20"/>
              <w:jc w:val="both"/>
              <w:rPr>
                <w:bCs/>
                <w:sz w:val="26"/>
                <w:szCs w:val="26"/>
              </w:rPr>
            </w:pPr>
            <w:r w:rsidRPr="008F5EAE">
              <w:rPr>
                <w:bCs/>
                <w:sz w:val="26"/>
                <w:szCs w:val="26"/>
              </w:rPr>
              <w:t>Thực hiện các biện pháp phòng ngừa để giảm</w:t>
            </w:r>
            <w:r>
              <w:rPr>
                <w:bCs/>
                <w:sz w:val="26"/>
                <w:szCs w:val="26"/>
              </w:rPr>
              <w:t xml:space="preserve"> </w:t>
            </w:r>
            <w:r w:rsidRPr="008F5EAE">
              <w:rPr>
                <w:bCs/>
                <w:sz w:val="26"/>
                <w:szCs w:val="26"/>
              </w:rPr>
              <w:t>thiểu các sự cố</w:t>
            </w:r>
            <w:r>
              <w:rPr>
                <w:bCs/>
                <w:sz w:val="26"/>
                <w:szCs w:val="26"/>
              </w:rPr>
              <w:t xml:space="preserve"> y khoa</w:t>
            </w:r>
          </w:p>
        </w:tc>
        <w:tc>
          <w:tcPr>
            <w:tcW w:w="992" w:type="dxa"/>
            <w:tcBorders>
              <w:top w:val="single" w:sz="4" w:space="0" w:color="auto"/>
              <w:bottom w:val="single" w:sz="4" w:space="0" w:color="auto"/>
            </w:tcBorders>
            <w:vAlign w:val="center"/>
          </w:tcPr>
          <w:p w:rsidR="00641E3C" w:rsidRPr="004445AA" w:rsidRDefault="000B0351" w:rsidP="00B30B7F">
            <w:pPr>
              <w:spacing w:before="20" w:after="20"/>
              <w:jc w:val="center"/>
              <w:rPr>
                <w:bCs/>
                <w:sz w:val="26"/>
                <w:szCs w:val="26"/>
              </w:rPr>
            </w:pPr>
            <w:r>
              <w:rPr>
                <w:bCs/>
                <w:sz w:val="26"/>
                <w:szCs w:val="26"/>
              </w:rPr>
              <w:t>3</w:t>
            </w:r>
          </w:p>
        </w:tc>
      </w:tr>
      <w:tr w:rsidR="00641E3C" w:rsidRPr="004445AA"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bCs/>
                <w:sz w:val="26"/>
                <w:szCs w:val="26"/>
              </w:rPr>
            </w:pPr>
            <w:r>
              <w:rPr>
                <w:bCs/>
                <w:sz w:val="26"/>
                <w:szCs w:val="26"/>
              </w:rPr>
              <w:t>75</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Pr>
                <w:bCs/>
                <w:sz w:val="26"/>
                <w:szCs w:val="26"/>
              </w:rPr>
              <w:t>D2.4</w:t>
            </w:r>
          </w:p>
        </w:tc>
        <w:tc>
          <w:tcPr>
            <w:tcW w:w="7121" w:type="dxa"/>
            <w:tcBorders>
              <w:top w:val="single" w:sz="4" w:space="0" w:color="auto"/>
              <w:bottom w:val="single" w:sz="4" w:space="0" w:color="auto"/>
            </w:tcBorders>
            <w:shd w:val="clear" w:color="auto" w:fill="auto"/>
          </w:tcPr>
          <w:p w:rsidR="00641E3C" w:rsidRPr="008F5EAE" w:rsidRDefault="00641E3C" w:rsidP="00B30B7F">
            <w:pPr>
              <w:spacing w:before="20" w:after="20"/>
              <w:jc w:val="both"/>
              <w:rPr>
                <w:bCs/>
                <w:sz w:val="26"/>
                <w:szCs w:val="26"/>
              </w:rPr>
            </w:pPr>
            <w:r w:rsidRPr="008F5EAE">
              <w:rPr>
                <w:bCs/>
                <w:sz w:val="26"/>
                <w:szCs w:val="26"/>
              </w:rPr>
              <w:t>Bảo đảm xác định chính xác người bệnh khi cung cấp dịch vụ</w:t>
            </w:r>
          </w:p>
        </w:tc>
        <w:tc>
          <w:tcPr>
            <w:tcW w:w="992" w:type="dxa"/>
            <w:tcBorders>
              <w:top w:val="single" w:sz="4" w:space="0" w:color="auto"/>
              <w:bottom w:val="single" w:sz="4" w:space="0" w:color="auto"/>
            </w:tcBorders>
            <w:vAlign w:val="center"/>
          </w:tcPr>
          <w:p w:rsidR="00641E3C" w:rsidRPr="004445AA" w:rsidRDefault="007977B8" w:rsidP="00B30B7F">
            <w:pPr>
              <w:spacing w:before="20" w:after="20"/>
              <w:jc w:val="center"/>
              <w:rPr>
                <w:bCs/>
                <w:sz w:val="26"/>
                <w:szCs w:val="26"/>
              </w:rPr>
            </w:pPr>
            <w:r>
              <w:rPr>
                <w:bCs/>
                <w:sz w:val="26"/>
                <w:szCs w:val="26"/>
              </w:rPr>
              <w:t>4</w:t>
            </w:r>
          </w:p>
        </w:tc>
      </w:tr>
      <w:tr w:rsidR="00641E3C" w:rsidRPr="004445AA" w:rsidTr="00B30B7F">
        <w:trPr>
          <w:cantSplit/>
        </w:trPr>
        <w:tc>
          <w:tcPr>
            <w:tcW w:w="817" w:type="dxa"/>
            <w:tcBorders>
              <w:top w:val="single" w:sz="4" w:space="0" w:color="auto"/>
              <w:bottom w:val="double" w:sz="4" w:space="0" w:color="008000"/>
            </w:tcBorders>
          </w:tcPr>
          <w:p w:rsidR="00641E3C" w:rsidRDefault="00641E3C" w:rsidP="00B30B7F">
            <w:pPr>
              <w:spacing w:before="20" w:after="20"/>
              <w:jc w:val="center"/>
              <w:rPr>
                <w:bCs/>
                <w:sz w:val="26"/>
                <w:szCs w:val="26"/>
              </w:rPr>
            </w:pPr>
            <w:r>
              <w:rPr>
                <w:bCs/>
                <w:sz w:val="26"/>
                <w:szCs w:val="26"/>
              </w:rPr>
              <w:t>76</w:t>
            </w:r>
          </w:p>
        </w:tc>
        <w:tc>
          <w:tcPr>
            <w:tcW w:w="992" w:type="dxa"/>
            <w:tcBorders>
              <w:top w:val="single" w:sz="4" w:space="0" w:color="auto"/>
              <w:bottom w:val="double" w:sz="4" w:space="0" w:color="008000"/>
            </w:tcBorders>
            <w:shd w:val="clear" w:color="auto" w:fill="auto"/>
          </w:tcPr>
          <w:p w:rsidR="00641E3C" w:rsidRPr="00F3250C" w:rsidRDefault="00641E3C" w:rsidP="00B30B7F">
            <w:pPr>
              <w:spacing w:before="20" w:after="20"/>
              <w:jc w:val="center"/>
              <w:rPr>
                <w:bCs/>
                <w:sz w:val="26"/>
                <w:szCs w:val="26"/>
              </w:rPr>
            </w:pPr>
            <w:r>
              <w:rPr>
                <w:bCs/>
                <w:sz w:val="26"/>
                <w:szCs w:val="26"/>
              </w:rPr>
              <w:t>D2.5</w:t>
            </w:r>
          </w:p>
        </w:tc>
        <w:tc>
          <w:tcPr>
            <w:tcW w:w="7121" w:type="dxa"/>
            <w:tcBorders>
              <w:top w:val="single" w:sz="4" w:space="0" w:color="auto"/>
              <w:bottom w:val="double" w:sz="4" w:space="0" w:color="008000"/>
            </w:tcBorders>
            <w:shd w:val="clear" w:color="auto" w:fill="auto"/>
          </w:tcPr>
          <w:p w:rsidR="00641E3C" w:rsidRPr="008F5EAE" w:rsidRDefault="00641E3C" w:rsidP="00B30B7F">
            <w:pPr>
              <w:spacing w:before="20" w:after="20"/>
              <w:jc w:val="both"/>
              <w:rPr>
                <w:bCs/>
                <w:sz w:val="26"/>
                <w:szCs w:val="26"/>
              </w:rPr>
            </w:pPr>
            <w:r w:rsidRPr="008F5EAE">
              <w:rPr>
                <w:bCs/>
                <w:sz w:val="26"/>
                <w:szCs w:val="26"/>
              </w:rPr>
              <w:t>Phòng ngừa nguy cơ người bệnh bị trượt ngã</w:t>
            </w:r>
          </w:p>
        </w:tc>
        <w:tc>
          <w:tcPr>
            <w:tcW w:w="992" w:type="dxa"/>
            <w:tcBorders>
              <w:top w:val="single" w:sz="4" w:space="0" w:color="auto"/>
              <w:bottom w:val="double" w:sz="4" w:space="0" w:color="008000"/>
            </w:tcBorders>
            <w:vAlign w:val="center"/>
          </w:tcPr>
          <w:p w:rsidR="00641E3C" w:rsidRPr="004445AA" w:rsidRDefault="002E2CA4" w:rsidP="00B30B7F">
            <w:pPr>
              <w:spacing w:before="20" w:after="20"/>
              <w:jc w:val="center"/>
              <w:rPr>
                <w:bCs/>
                <w:sz w:val="26"/>
                <w:szCs w:val="26"/>
              </w:rPr>
            </w:pPr>
            <w:r>
              <w:rPr>
                <w:bCs/>
                <w:sz w:val="26"/>
                <w:szCs w:val="26"/>
              </w:rPr>
              <w:t>4</w:t>
            </w:r>
          </w:p>
        </w:tc>
      </w:tr>
      <w:tr w:rsidR="00641E3C" w:rsidRPr="0037563F" w:rsidTr="00B30B7F">
        <w:trPr>
          <w:gridAfter w:val="3"/>
          <w:wAfter w:w="9105" w:type="dxa"/>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77</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sidRPr="00F3250C">
              <w:rPr>
                <w:bCs/>
                <w:sz w:val="26"/>
                <w:szCs w:val="26"/>
              </w:rPr>
              <w:t>D3.1</w:t>
            </w:r>
          </w:p>
        </w:tc>
        <w:tc>
          <w:tcPr>
            <w:tcW w:w="7121" w:type="dxa"/>
            <w:tcBorders>
              <w:top w:val="single" w:sz="4" w:space="0" w:color="auto"/>
              <w:bottom w:val="single" w:sz="4" w:space="0" w:color="auto"/>
            </w:tcBorders>
            <w:shd w:val="clear" w:color="auto" w:fill="auto"/>
            <w:vAlign w:val="center"/>
          </w:tcPr>
          <w:p w:rsidR="00641E3C" w:rsidRPr="00D56BFA" w:rsidRDefault="00641E3C" w:rsidP="00B30B7F">
            <w:pPr>
              <w:spacing w:before="20" w:after="20"/>
              <w:jc w:val="both"/>
              <w:rPr>
                <w:bCs/>
                <w:sz w:val="26"/>
                <w:szCs w:val="26"/>
              </w:rPr>
            </w:pPr>
            <w:r w:rsidRPr="00D56BFA">
              <w:rPr>
                <w:bCs/>
                <w:sz w:val="26"/>
                <w:szCs w:val="26"/>
              </w:rPr>
              <w:t>Đánh giá chính xác thực trạng và công bố công khai chất lượng bệnh viện</w:t>
            </w:r>
          </w:p>
        </w:tc>
        <w:tc>
          <w:tcPr>
            <w:tcW w:w="992" w:type="dxa"/>
            <w:tcBorders>
              <w:top w:val="single" w:sz="4" w:space="0" w:color="auto"/>
              <w:bottom w:val="single" w:sz="4" w:space="0" w:color="auto"/>
            </w:tcBorders>
            <w:vAlign w:val="center"/>
          </w:tcPr>
          <w:p w:rsidR="00641E3C" w:rsidRPr="004445AA" w:rsidRDefault="007977B8"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78</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sidRPr="00F3250C">
              <w:rPr>
                <w:bCs/>
                <w:sz w:val="26"/>
                <w:szCs w:val="26"/>
              </w:rPr>
              <w:t>D3.2</w:t>
            </w:r>
          </w:p>
        </w:tc>
        <w:tc>
          <w:tcPr>
            <w:tcW w:w="7121" w:type="dxa"/>
            <w:tcBorders>
              <w:top w:val="single" w:sz="4" w:space="0" w:color="auto"/>
              <w:bottom w:val="single" w:sz="4" w:space="0" w:color="auto"/>
            </w:tcBorders>
            <w:shd w:val="clear" w:color="auto" w:fill="auto"/>
            <w:vAlign w:val="center"/>
          </w:tcPr>
          <w:p w:rsidR="00641E3C" w:rsidRPr="00D56BFA" w:rsidRDefault="00641E3C" w:rsidP="00B30B7F">
            <w:pPr>
              <w:spacing w:before="20" w:after="20"/>
              <w:rPr>
                <w:bCs/>
                <w:sz w:val="26"/>
                <w:szCs w:val="26"/>
              </w:rPr>
            </w:pPr>
            <w:r w:rsidRPr="00D56BFA">
              <w:rPr>
                <w:bCs/>
                <w:sz w:val="26"/>
                <w:szCs w:val="26"/>
              </w:rPr>
              <w:t>Đo lường và giám sát cải tiến chất lượng bệnh viện</w:t>
            </w:r>
          </w:p>
        </w:tc>
        <w:tc>
          <w:tcPr>
            <w:tcW w:w="992" w:type="dxa"/>
            <w:tcBorders>
              <w:top w:val="single" w:sz="4" w:space="0" w:color="auto"/>
              <w:bottom w:val="single" w:sz="4" w:space="0" w:color="auto"/>
            </w:tcBorders>
            <w:vAlign w:val="center"/>
          </w:tcPr>
          <w:p w:rsidR="00641E3C" w:rsidRPr="004445AA" w:rsidRDefault="00A91984"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79</w:t>
            </w:r>
          </w:p>
        </w:tc>
        <w:tc>
          <w:tcPr>
            <w:tcW w:w="992" w:type="dxa"/>
            <w:tcBorders>
              <w:top w:val="single" w:sz="4" w:space="0" w:color="auto"/>
              <w:bottom w:val="single" w:sz="4" w:space="0" w:color="auto"/>
            </w:tcBorders>
            <w:shd w:val="clear" w:color="auto" w:fill="auto"/>
          </w:tcPr>
          <w:p w:rsidR="00641E3C" w:rsidRPr="00F3250C" w:rsidRDefault="00641E3C" w:rsidP="00B30B7F">
            <w:pPr>
              <w:spacing w:before="20" w:after="20"/>
              <w:jc w:val="center"/>
              <w:rPr>
                <w:bCs/>
                <w:sz w:val="26"/>
                <w:szCs w:val="26"/>
              </w:rPr>
            </w:pPr>
            <w:r w:rsidRPr="00F3250C">
              <w:rPr>
                <w:bCs/>
                <w:sz w:val="26"/>
                <w:szCs w:val="26"/>
              </w:rPr>
              <w:br w:type="page"/>
            </w:r>
            <w:r w:rsidRPr="00F3250C">
              <w:rPr>
                <w:bCs/>
                <w:sz w:val="26"/>
                <w:szCs w:val="26"/>
              </w:rPr>
              <w:br w:type="page"/>
              <w:t>D3.3</w:t>
            </w:r>
          </w:p>
        </w:tc>
        <w:tc>
          <w:tcPr>
            <w:tcW w:w="7121" w:type="dxa"/>
            <w:tcBorders>
              <w:top w:val="single" w:sz="4" w:space="0" w:color="auto"/>
              <w:bottom w:val="single" w:sz="4" w:space="0" w:color="auto"/>
            </w:tcBorders>
            <w:shd w:val="clear" w:color="auto" w:fill="auto"/>
          </w:tcPr>
          <w:p w:rsidR="00641E3C" w:rsidRPr="00D56BFA" w:rsidRDefault="00641E3C" w:rsidP="00B30B7F">
            <w:pPr>
              <w:spacing w:before="20" w:after="20"/>
              <w:jc w:val="both"/>
              <w:rPr>
                <w:bCs/>
                <w:sz w:val="26"/>
                <w:szCs w:val="26"/>
              </w:rPr>
            </w:pPr>
            <w:r w:rsidRPr="00D56BFA">
              <w:rPr>
                <w:bCs/>
                <w:sz w:val="26"/>
                <w:szCs w:val="26"/>
              </w:rPr>
              <w:t>Hợp tác với cơ quan quản lý trong việc xây dựng công cụ, triển khai, báo cáo hoạt động quản lý chất lượng bệnh viện</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double" w:sz="4" w:space="0" w:color="008000"/>
              <w:bottom w:val="double" w:sz="4" w:space="0" w:color="008000"/>
              <w:right w:val="nil"/>
            </w:tcBorders>
          </w:tcPr>
          <w:p w:rsidR="00641E3C" w:rsidRPr="003F06FB" w:rsidRDefault="00641E3C" w:rsidP="00B30B7F">
            <w:pPr>
              <w:spacing w:before="20" w:after="20"/>
              <w:jc w:val="both"/>
              <w:rPr>
                <w:b/>
                <w:color w:val="C00000"/>
                <w:sz w:val="26"/>
                <w:szCs w:val="26"/>
              </w:rPr>
            </w:pPr>
          </w:p>
        </w:tc>
        <w:tc>
          <w:tcPr>
            <w:tcW w:w="8113" w:type="dxa"/>
            <w:gridSpan w:val="2"/>
            <w:tcBorders>
              <w:top w:val="double" w:sz="4" w:space="0" w:color="008000"/>
              <w:bottom w:val="double" w:sz="4" w:space="0" w:color="008000"/>
              <w:right w:val="nil"/>
            </w:tcBorders>
            <w:shd w:val="clear" w:color="auto" w:fill="auto"/>
          </w:tcPr>
          <w:p w:rsidR="00641E3C" w:rsidRPr="00DB62DA" w:rsidRDefault="00641E3C" w:rsidP="00B30B7F">
            <w:pPr>
              <w:spacing w:before="20" w:after="20"/>
              <w:jc w:val="both"/>
              <w:rPr>
                <w:b/>
                <w:color w:val="C00000"/>
                <w:sz w:val="26"/>
                <w:szCs w:val="26"/>
              </w:rPr>
            </w:pPr>
            <w:r w:rsidRPr="003F06FB">
              <w:rPr>
                <w:b/>
                <w:color w:val="C00000"/>
                <w:sz w:val="26"/>
                <w:szCs w:val="26"/>
              </w:rPr>
              <w:t xml:space="preserve">PHẦN </w:t>
            </w:r>
            <w:r>
              <w:rPr>
                <w:b/>
                <w:color w:val="C00000"/>
                <w:sz w:val="26"/>
                <w:szCs w:val="26"/>
              </w:rPr>
              <w:t>E</w:t>
            </w:r>
            <w:r w:rsidRPr="003F06FB">
              <w:rPr>
                <w:b/>
                <w:color w:val="C00000"/>
                <w:sz w:val="26"/>
                <w:szCs w:val="26"/>
              </w:rPr>
              <w:t>.  TIÊU CHÍ ĐẶC THÙ CHUYÊN KHOA</w:t>
            </w:r>
            <w:r>
              <w:rPr>
                <w:b/>
                <w:color w:val="C00000"/>
                <w:sz w:val="26"/>
                <w:szCs w:val="26"/>
              </w:rPr>
              <w:t xml:space="preserve"> (4)</w:t>
            </w:r>
          </w:p>
        </w:tc>
        <w:tc>
          <w:tcPr>
            <w:tcW w:w="992" w:type="dxa"/>
            <w:tcBorders>
              <w:top w:val="double" w:sz="4" w:space="0" w:color="008000"/>
              <w:left w:val="nil"/>
              <w:bottom w:val="double" w:sz="4" w:space="0" w:color="008000"/>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double" w:sz="4" w:space="0" w:color="008000"/>
              <w:bottom w:val="single" w:sz="4" w:space="0" w:color="auto"/>
              <w:right w:val="nil"/>
            </w:tcBorders>
          </w:tcPr>
          <w:p w:rsidR="00641E3C" w:rsidRDefault="00641E3C" w:rsidP="00B30B7F">
            <w:pPr>
              <w:spacing w:before="20" w:after="20"/>
              <w:jc w:val="both"/>
              <w:rPr>
                <w:b/>
                <w:color w:val="0000FF"/>
                <w:sz w:val="26"/>
                <w:szCs w:val="26"/>
              </w:rPr>
            </w:pPr>
          </w:p>
        </w:tc>
        <w:tc>
          <w:tcPr>
            <w:tcW w:w="8113" w:type="dxa"/>
            <w:gridSpan w:val="2"/>
            <w:tcBorders>
              <w:top w:val="double" w:sz="4" w:space="0" w:color="008000"/>
              <w:bottom w:val="single" w:sz="4" w:space="0" w:color="auto"/>
              <w:right w:val="nil"/>
            </w:tcBorders>
            <w:shd w:val="clear" w:color="auto" w:fill="auto"/>
          </w:tcPr>
          <w:p w:rsidR="00641E3C" w:rsidRPr="001A7962" w:rsidRDefault="00641E3C" w:rsidP="00B30B7F">
            <w:pPr>
              <w:spacing w:before="20" w:after="20"/>
              <w:jc w:val="both"/>
              <w:rPr>
                <w:b/>
                <w:color w:val="0000FF"/>
                <w:sz w:val="26"/>
                <w:szCs w:val="26"/>
              </w:rPr>
            </w:pPr>
            <w:r>
              <w:rPr>
                <w:b/>
                <w:color w:val="0000FF"/>
                <w:sz w:val="26"/>
                <w:szCs w:val="26"/>
              </w:rPr>
              <w:t>CHƯƠNG E1. TIÊU CHÍ SẢN KHOA</w:t>
            </w:r>
          </w:p>
        </w:tc>
        <w:tc>
          <w:tcPr>
            <w:tcW w:w="992" w:type="dxa"/>
            <w:tcBorders>
              <w:top w:val="double" w:sz="4" w:space="0" w:color="008000"/>
              <w:left w:val="nil"/>
              <w:bottom w:val="single" w:sz="4" w:space="0" w:color="auto"/>
              <w:right w:val="double" w:sz="4" w:space="0" w:color="008000"/>
            </w:tcBorders>
            <w:vAlign w:val="center"/>
          </w:tcPr>
          <w:p w:rsidR="00641E3C" w:rsidRPr="004445AA"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80</w:t>
            </w:r>
          </w:p>
        </w:tc>
        <w:tc>
          <w:tcPr>
            <w:tcW w:w="992" w:type="dxa"/>
            <w:tcBorders>
              <w:top w:val="single" w:sz="4" w:space="0" w:color="auto"/>
              <w:bottom w:val="single" w:sz="4" w:space="0" w:color="auto"/>
            </w:tcBorders>
            <w:shd w:val="clear" w:color="auto" w:fill="auto"/>
          </w:tcPr>
          <w:p w:rsidR="00641E3C" w:rsidRPr="00B246F3" w:rsidRDefault="00641E3C" w:rsidP="00B30B7F">
            <w:pPr>
              <w:spacing w:before="20" w:after="20"/>
              <w:jc w:val="center"/>
              <w:rPr>
                <w:bCs/>
                <w:sz w:val="26"/>
                <w:szCs w:val="26"/>
              </w:rPr>
            </w:pPr>
            <w:r w:rsidRPr="00B246F3">
              <w:rPr>
                <w:bCs/>
                <w:sz w:val="26"/>
                <w:szCs w:val="26"/>
              </w:rPr>
              <w:t>E1.1</w:t>
            </w:r>
          </w:p>
        </w:tc>
        <w:tc>
          <w:tcPr>
            <w:tcW w:w="7121" w:type="dxa"/>
            <w:tcBorders>
              <w:top w:val="single" w:sz="4" w:space="0" w:color="auto"/>
              <w:bottom w:val="single" w:sz="4" w:space="0" w:color="auto"/>
            </w:tcBorders>
            <w:shd w:val="clear" w:color="auto" w:fill="auto"/>
          </w:tcPr>
          <w:p w:rsidR="00641E3C" w:rsidRPr="00D56BFA" w:rsidRDefault="00641E3C" w:rsidP="00B30B7F">
            <w:pPr>
              <w:spacing w:before="20" w:after="20"/>
              <w:jc w:val="both"/>
              <w:rPr>
                <w:bCs/>
                <w:sz w:val="26"/>
                <w:szCs w:val="26"/>
              </w:rPr>
            </w:pPr>
            <w:r>
              <w:rPr>
                <w:bCs/>
                <w:sz w:val="26"/>
                <w:szCs w:val="26"/>
              </w:rPr>
              <w:t>T</w:t>
            </w:r>
            <w:r w:rsidRPr="00D56BFA">
              <w:rPr>
                <w:bCs/>
                <w:sz w:val="26"/>
                <w:szCs w:val="26"/>
              </w:rPr>
              <w:t>hiết lập hệ thống tổ chức chăm sóc sản khoa và sơ sinh</w:t>
            </w:r>
          </w:p>
        </w:tc>
        <w:tc>
          <w:tcPr>
            <w:tcW w:w="992" w:type="dxa"/>
            <w:tcBorders>
              <w:top w:val="single" w:sz="4" w:space="0" w:color="auto"/>
              <w:bottom w:val="single" w:sz="4" w:space="0" w:color="auto"/>
            </w:tcBorders>
            <w:vAlign w:val="center"/>
          </w:tcPr>
          <w:p w:rsidR="00641E3C" w:rsidRPr="004445AA" w:rsidRDefault="00A91984" w:rsidP="00B30B7F">
            <w:pPr>
              <w:spacing w:before="20" w:after="20"/>
              <w:jc w:val="center"/>
              <w:rPr>
                <w:bCs/>
                <w:sz w:val="26"/>
                <w:szCs w:val="26"/>
              </w:rPr>
            </w:pPr>
            <w:r>
              <w:rPr>
                <w:bCs/>
                <w:sz w:val="26"/>
                <w:szCs w:val="26"/>
              </w:rPr>
              <w:t>3</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81</w:t>
            </w:r>
          </w:p>
        </w:tc>
        <w:tc>
          <w:tcPr>
            <w:tcW w:w="992" w:type="dxa"/>
            <w:tcBorders>
              <w:top w:val="single" w:sz="4" w:space="0" w:color="auto"/>
              <w:bottom w:val="single" w:sz="4" w:space="0" w:color="auto"/>
            </w:tcBorders>
            <w:shd w:val="clear" w:color="auto" w:fill="auto"/>
          </w:tcPr>
          <w:p w:rsidR="00641E3C" w:rsidRPr="00B246F3" w:rsidRDefault="00641E3C" w:rsidP="00B30B7F">
            <w:pPr>
              <w:spacing w:before="20" w:after="20"/>
              <w:jc w:val="center"/>
              <w:rPr>
                <w:bCs/>
                <w:sz w:val="26"/>
                <w:szCs w:val="26"/>
              </w:rPr>
            </w:pPr>
            <w:r>
              <w:rPr>
                <w:bCs/>
                <w:sz w:val="26"/>
                <w:szCs w:val="26"/>
              </w:rPr>
              <w:br w:type="page"/>
            </w:r>
            <w:r>
              <w:rPr>
                <w:bCs/>
                <w:sz w:val="26"/>
                <w:szCs w:val="26"/>
              </w:rPr>
              <w:br w:type="page"/>
              <w:t>E1.2</w:t>
            </w:r>
          </w:p>
        </w:tc>
        <w:tc>
          <w:tcPr>
            <w:tcW w:w="7121" w:type="dxa"/>
            <w:tcBorders>
              <w:top w:val="single" w:sz="4" w:space="0" w:color="auto"/>
              <w:bottom w:val="single" w:sz="4" w:space="0" w:color="auto"/>
            </w:tcBorders>
            <w:shd w:val="clear" w:color="auto" w:fill="auto"/>
          </w:tcPr>
          <w:p w:rsidR="00641E3C" w:rsidRPr="00D56BFA" w:rsidRDefault="00641E3C" w:rsidP="00B30B7F">
            <w:pPr>
              <w:spacing w:before="20" w:after="20"/>
              <w:jc w:val="both"/>
              <w:rPr>
                <w:bCs/>
                <w:sz w:val="26"/>
                <w:szCs w:val="26"/>
              </w:rPr>
            </w:pPr>
            <w:r>
              <w:rPr>
                <w:bCs/>
                <w:sz w:val="26"/>
                <w:szCs w:val="26"/>
              </w:rPr>
              <w:t>H</w:t>
            </w:r>
            <w:r w:rsidRPr="00D56BFA">
              <w:rPr>
                <w:bCs/>
                <w:sz w:val="26"/>
                <w:szCs w:val="26"/>
              </w:rPr>
              <w:t>oạt động truyền thông</w:t>
            </w:r>
            <w:r>
              <w:rPr>
                <w:bCs/>
                <w:sz w:val="26"/>
                <w:szCs w:val="26"/>
              </w:rPr>
              <w:t xml:space="preserve"> về</w:t>
            </w:r>
            <w:r w:rsidRPr="00D56BFA">
              <w:rPr>
                <w:bCs/>
                <w:sz w:val="26"/>
                <w:szCs w:val="26"/>
              </w:rPr>
              <w:t xml:space="preserve"> sức khỏe sinh sản</w:t>
            </w:r>
            <w:r>
              <w:rPr>
                <w:bCs/>
                <w:sz w:val="26"/>
                <w:szCs w:val="26"/>
              </w:rPr>
              <w:t>, sức khỏe bà mẹ, trẻ em</w:t>
            </w:r>
          </w:p>
        </w:tc>
        <w:tc>
          <w:tcPr>
            <w:tcW w:w="992" w:type="dxa"/>
            <w:tcBorders>
              <w:top w:val="single" w:sz="4" w:space="0" w:color="auto"/>
              <w:bottom w:val="single" w:sz="4" w:space="0" w:color="auto"/>
            </w:tcBorders>
            <w:vAlign w:val="center"/>
          </w:tcPr>
          <w:p w:rsidR="00641E3C" w:rsidRPr="004445AA" w:rsidRDefault="00AD36DD" w:rsidP="00B30B7F">
            <w:pPr>
              <w:spacing w:before="20" w:after="20"/>
              <w:jc w:val="center"/>
              <w:rPr>
                <w:bCs/>
                <w:sz w:val="26"/>
                <w:szCs w:val="26"/>
              </w:rPr>
            </w:pPr>
            <w:r>
              <w:rPr>
                <w:bCs/>
                <w:sz w:val="26"/>
                <w:szCs w:val="26"/>
              </w:rPr>
              <w:t>5</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82</w:t>
            </w:r>
          </w:p>
        </w:tc>
        <w:tc>
          <w:tcPr>
            <w:tcW w:w="992" w:type="dxa"/>
            <w:tcBorders>
              <w:top w:val="single" w:sz="4" w:space="0" w:color="auto"/>
              <w:bottom w:val="single" w:sz="4" w:space="0" w:color="auto"/>
            </w:tcBorders>
            <w:shd w:val="clear" w:color="auto" w:fill="auto"/>
          </w:tcPr>
          <w:p w:rsidR="00641E3C" w:rsidRPr="00B246F3" w:rsidRDefault="00641E3C" w:rsidP="00B30B7F">
            <w:pPr>
              <w:spacing w:before="20" w:after="20"/>
              <w:jc w:val="center"/>
              <w:rPr>
                <w:bCs/>
                <w:sz w:val="26"/>
                <w:szCs w:val="26"/>
              </w:rPr>
            </w:pPr>
            <w:r>
              <w:rPr>
                <w:bCs/>
                <w:sz w:val="26"/>
                <w:szCs w:val="26"/>
              </w:rPr>
              <w:br w:type="page"/>
              <w:t>E1.3</w:t>
            </w:r>
          </w:p>
        </w:tc>
        <w:tc>
          <w:tcPr>
            <w:tcW w:w="7121" w:type="dxa"/>
            <w:tcBorders>
              <w:top w:val="single" w:sz="4" w:space="0" w:color="auto"/>
              <w:bottom w:val="single" w:sz="4" w:space="0" w:color="auto"/>
            </w:tcBorders>
            <w:shd w:val="clear" w:color="auto" w:fill="auto"/>
          </w:tcPr>
          <w:p w:rsidR="00641E3C" w:rsidRPr="00D56BFA" w:rsidRDefault="00641E3C" w:rsidP="00B30B7F">
            <w:pPr>
              <w:spacing w:before="20" w:after="20"/>
              <w:jc w:val="both"/>
              <w:rPr>
                <w:bCs/>
                <w:sz w:val="26"/>
                <w:szCs w:val="26"/>
              </w:rPr>
            </w:pPr>
            <w:r>
              <w:rPr>
                <w:bCs/>
                <w:sz w:val="26"/>
                <w:szCs w:val="26"/>
              </w:rPr>
              <w:t>T</w:t>
            </w:r>
            <w:r w:rsidRPr="00D56BFA">
              <w:rPr>
                <w:bCs/>
                <w:sz w:val="26"/>
                <w:szCs w:val="26"/>
              </w:rPr>
              <w:t>hự</w:t>
            </w:r>
            <w:r>
              <w:rPr>
                <w:bCs/>
                <w:sz w:val="26"/>
                <w:szCs w:val="26"/>
              </w:rPr>
              <w:t>c hành tốt nuôi con bằng sữa mẹ</w:t>
            </w:r>
          </w:p>
        </w:tc>
        <w:tc>
          <w:tcPr>
            <w:tcW w:w="992" w:type="dxa"/>
            <w:tcBorders>
              <w:top w:val="single" w:sz="4" w:space="0" w:color="auto"/>
              <w:bottom w:val="single" w:sz="4" w:space="0" w:color="auto"/>
            </w:tcBorders>
            <w:vAlign w:val="center"/>
          </w:tcPr>
          <w:p w:rsidR="00641E3C" w:rsidRPr="004445AA" w:rsidRDefault="00A61895" w:rsidP="00B30B7F">
            <w:pPr>
              <w:spacing w:before="20" w:after="20"/>
              <w:jc w:val="center"/>
              <w:rPr>
                <w:bCs/>
                <w:sz w:val="26"/>
                <w:szCs w:val="26"/>
              </w:rPr>
            </w:pPr>
            <w:r>
              <w:rPr>
                <w:bCs/>
                <w:sz w:val="26"/>
                <w:szCs w:val="26"/>
              </w:rPr>
              <w:t>4</w:t>
            </w: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p>
        </w:tc>
        <w:tc>
          <w:tcPr>
            <w:tcW w:w="8113" w:type="dxa"/>
            <w:gridSpan w:val="2"/>
            <w:tcBorders>
              <w:top w:val="single" w:sz="4" w:space="0" w:color="auto"/>
              <w:bottom w:val="single" w:sz="4" w:space="0" w:color="auto"/>
            </w:tcBorders>
            <w:shd w:val="clear" w:color="auto" w:fill="auto"/>
          </w:tcPr>
          <w:p w:rsidR="00641E3C" w:rsidRDefault="00641E3C" w:rsidP="00B30B7F">
            <w:pPr>
              <w:spacing w:before="20" w:after="20"/>
              <w:jc w:val="both"/>
              <w:rPr>
                <w:bCs/>
                <w:sz w:val="26"/>
                <w:szCs w:val="26"/>
              </w:rPr>
            </w:pPr>
            <w:r>
              <w:rPr>
                <w:b/>
                <w:color w:val="0000FF"/>
                <w:sz w:val="26"/>
                <w:szCs w:val="26"/>
              </w:rPr>
              <w:t xml:space="preserve">CHƯƠNG </w:t>
            </w:r>
            <w:r w:rsidRPr="008F5EAE">
              <w:rPr>
                <w:b/>
                <w:color w:val="0000FF"/>
                <w:sz w:val="26"/>
                <w:szCs w:val="26"/>
              </w:rPr>
              <w:t>E</w:t>
            </w:r>
            <w:r>
              <w:rPr>
                <w:b/>
                <w:color w:val="0000FF"/>
                <w:sz w:val="26"/>
                <w:szCs w:val="26"/>
              </w:rPr>
              <w:t>2</w:t>
            </w:r>
            <w:r w:rsidRPr="008F5EAE">
              <w:rPr>
                <w:b/>
                <w:color w:val="0000FF"/>
                <w:sz w:val="26"/>
                <w:szCs w:val="26"/>
              </w:rPr>
              <w:t xml:space="preserve">. TIÊU CHÍ </w:t>
            </w:r>
            <w:r>
              <w:rPr>
                <w:b/>
                <w:color w:val="0000FF"/>
                <w:sz w:val="26"/>
                <w:szCs w:val="26"/>
              </w:rPr>
              <w:t xml:space="preserve">NHI </w:t>
            </w:r>
            <w:r w:rsidRPr="008F5EAE">
              <w:rPr>
                <w:b/>
                <w:color w:val="0000FF"/>
                <w:sz w:val="26"/>
                <w:szCs w:val="26"/>
              </w:rPr>
              <w:t>KHOA</w:t>
            </w:r>
          </w:p>
        </w:tc>
        <w:tc>
          <w:tcPr>
            <w:tcW w:w="992" w:type="dxa"/>
            <w:tcBorders>
              <w:top w:val="single" w:sz="4" w:space="0" w:color="auto"/>
              <w:bottom w:val="single" w:sz="4" w:space="0" w:color="auto"/>
            </w:tcBorders>
            <w:vAlign w:val="center"/>
          </w:tcPr>
          <w:p w:rsidR="00641E3C" w:rsidRDefault="00641E3C" w:rsidP="00B30B7F">
            <w:pPr>
              <w:spacing w:before="20" w:after="20"/>
              <w:jc w:val="center"/>
              <w:rPr>
                <w:bCs/>
                <w:sz w:val="26"/>
                <w:szCs w:val="26"/>
              </w:rPr>
            </w:pPr>
          </w:p>
        </w:tc>
      </w:tr>
      <w:tr w:rsidR="00641E3C" w:rsidRPr="0037563F" w:rsidTr="00B30B7F">
        <w:trPr>
          <w:cantSplit/>
        </w:trPr>
        <w:tc>
          <w:tcPr>
            <w:tcW w:w="817" w:type="dxa"/>
            <w:tcBorders>
              <w:top w:val="single" w:sz="4" w:space="0" w:color="auto"/>
              <w:bottom w:val="single" w:sz="4" w:space="0" w:color="auto"/>
            </w:tcBorders>
          </w:tcPr>
          <w:p w:rsidR="00641E3C" w:rsidRDefault="00641E3C" w:rsidP="00B30B7F">
            <w:pPr>
              <w:spacing w:before="20" w:after="20"/>
              <w:jc w:val="center"/>
              <w:rPr>
                <w:sz w:val="26"/>
                <w:szCs w:val="26"/>
              </w:rPr>
            </w:pPr>
            <w:r>
              <w:rPr>
                <w:sz w:val="26"/>
                <w:szCs w:val="26"/>
              </w:rPr>
              <w:t>83</w:t>
            </w:r>
          </w:p>
        </w:tc>
        <w:tc>
          <w:tcPr>
            <w:tcW w:w="992" w:type="dxa"/>
            <w:tcBorders>
              <w:top w:val="single" w:sz="4" w:space="0" w:color="auto"/>
              <w:bottom w:val="single" w:sz="4" w:space="0" w:color="auto"/>
            </w:tcBorders>
            <w:shd w:val="clear" w:color="auto" w:fill="auto"/>
          </w:tcPr>
          <w:p w:rsidR="00641E3C" w:rsidRPr="00B246F3" w:rsidRDefault="00641E3C" w:rsidP="00B30B7F">
            <w:pPr>
              <w:spacing w:before="20" w:after="20"/>
              <w:jc w:val="center"/>
              <w:rPr>
                <w:bCs/>
                <w:sz w:val="26"/>
                <w:szCs w:val="26"/>
              </w:rPr>
            </w:pPr>
            <w:r>
              <w:rPr>
                <w:bCs/>
                <w:sz w:val="26"/>
                <w:szCs w:val="26"/>
              </w:rPr>
              <w:t>E2.1</w:t>
            </w:r>
          </w:p>
        </w:tc>
        <w:tc>
          <w:tcPr>
            <w:tcW w:w="7121" w:type="dxa"/>
            <w:tcBorders>
              <w:top w:val="single" w:sz="4" w:space="0" w:color="auto"/>
              <w:bottom w:val="single" w:sz="4" w:space="0" w:color="auto"/>
            </w:tcBorders>
            <w:shd w:val="clear" w:color="auto" w:fill="auto"/>
          </w:tcPr>
          <w:p w:rsidR="00641E3C" w:rsidRPr="00D56BFA" w:rsidRDefault="00641E3C" w:rsidP="00B30B7F">
            <w:pPr>
              <w:spacing w:before="20" w:after="20"/>
              <w:jc w:val="both"/>
              <w:rPr>
                <w:bCs/>
                <w:sz w:val="26"/>
                <w:szCs w:val="26"/>
              </w:rPr>
            </w:pPr>
            <w:r w:rsidRPr="00D56BFA">
              <w:rPr>
                <w:bCs/>
                <w:sz w:val="26"/>
                <w:szCs w:val="26"/>
              </w:rPr>
              <w:t>Bệnh viện thiết lập hệ thống tổ chức chăm sóc nhi khoa</w:t>
            </w:r>
          </w:p>
        </w:tc>
        <w:tc>
          <w:tcPr>
            <w:tcW w:w="992" w:type="dxa"/>
            <w:tcBorders>
              <w:top w:val="single" w:sz="4" w:space="0" w:color="auto"/>
              <w:bottom w:val="single" w:sz="4" w:space="0" w:color="auto"/>
            </w:tcBorders>
            <w:vAlign w:val="center"/>
          </w:tcPr>
          <w:p w:rsidR="00641E3C" w:rsidRPr="004445AA" w:rsidRDefault="00641E3C" w:rsidP="00B30B7F">
            <w:pPr>
              <w:spacing w:before="20" w:after="20"/>
              <w:jc w:val="center"/>
              <w:rPr>
                <w:bCs/>
                <w:sz w:val="26"/>
                <w:szCs w:val="26"/>
              </w:rPr>
            </w:pPr>
            <w:r>
              <w:rPr>
                <w:bCs/>
                <w:sz w:val="26"/>
                <w:szCs w:val="26"/>
              </w:rPr>
              <w:t>1</w:t>
            </w:r>
          </w:p>
        </w:tc>
      </w:tr>
    </w:tbl>
    <w:p w:rsidR="009F7799" w:rsidRDefault="00223B3E" w:rsidP="00184A00">
      <w:pPr>
        <w:spacing w:before="20" w:after="20"/>
        <w:rPr>
          <w:sz w:val="26"/>
          <w:szCs w:val="26"/>
        </w:rPr>
        <w:sectPr w:rsidR="009F7799" w:rsidSect="001A6F0D">
          <w:footerReference w:type="default" r:id="rId9"/>
          <w:pgSz w:w="12240" w:h="15840"/>
          <w:pgMar w:top="426" w:right="1183" w:bottom="425" w:left="425" w:header="720" w:footer="102" w:gutter="0"/>
          <w:cols w:space="720"/>
          <w:docGrid w:linePitch="360"/>
        </w:sectPr>
      </w:pPr>
      <w:r>
        <w:rPr>
          <w:sz w:val="26"/>
          <w:szCs w:val="26"/>
        </w:rPr>
        <w:br w:type="textWrapping" w:clear="all"/>
      </w:r>
    </w:p>
    <w:p w:rsidR="00915CFC" w:rsidRDefault="000A1140" w:rsidP="00915CFC">
      <w:pPr>
        <w:spacing w:before="0" w:line="360" w:lineRule="auto"/>
        <w:rPr>
          <w:b/>
          <w:color w:val="002060"/>
          <w:sz w:val="28"/>
        </w:rPr>
      </w:pPr>
      <w:r>
        <w:rPr>
          <w:b/>
          <w:color w:val="002060"/>
          <w:sz w:val="28"/>
        </w:rPr>
        <w:lastRenderedPageBreak/>
        <w:t>IV</w:t>
      </w:r>
      <w:r w:rsidR="00915CFC" w:rsidRPr="00EA7B0E">
        <w:rPr>
          <w:b/>
          <w:color w:val="002060"/>
          <w:sz w:val="28"/>
        </w:rPr>
        <w:t>. BẢNG TỔNG HỢP KẾT QUẢ CHUNG</w:t>
      </w:r>
    </w:p>
    <w:tbl>
      <w:tblPr>
        <w:tblW w:w="10206" w:type="dxa"/>
        <w:tblInd w:w="108" w:type="dxa"/>
        <w:tblBorders>
          <w:top w:val="double" w:sz="6" w:space="0" w:color="008000"/>
          <w:left w:val="double" w:sz="6" w:space="0" w:color="008000"/>
          <w:bottom w:val="double" w:sz="6" w:space="0" w:color="008000"/>
          <w:right w:val="double" w:sz="6" w:space="0" w:color="008000"/>
          <w:insideH w:val="single" w:sz="4" w:space="0" w:color="008000"/>
          <w:insideV w:val="single" w:sz="4" w:space="0" w:color="008000"/>
        </w:tblBorders>
        <w:tblLayout w:type="fixed"/>
        <w:tblLook w:val="04A0" w:firstRow="1" w:lastRow="0" w:firstColumn="1" w:lastColumn="0" w:noHBand="0" w:noVBand="1"/>
      </w:tblPr>
      <w:tblGrid>
        <w:gridCol w:w="709"/>
        <w:gridCol w:w="4110"/>
        <w:gridCol w:w="718"/>
        <w:gridCol w:w="720"/>
        <w:gridCol w:w="720"/>
        <w:gridCol w:w="720"/>
        <w:gridCol w:w="720"/>
        <w:gridCol w:w="865"/>
        <w:gridCol w:w="924"/>
      </w:tblGrid>
      <w:tr w:rsidR="00915CFC" w:rsidRPr="00523D8F" w:rsidTr="004942C5">
        <w:trPr>
          <w:trHeight w:val="339"/>
        </w:trPr>
        <w:tc>
          <w:tcPr>
            <w:tcW w:w="709" w:type="dxa"/>
            <w:vMerge w:val="restart"/>
            <w:vAlign w:val="center"/>
          </w:tcPr>
          <w:p w:rsidR="00915CFC" w:rsidRPr="00523D8F" w:rsidRDefault="00915CFC" w:rsidP="007046CC">
            <w:pPr>
              <w:spacing w:before="40" w:after="40"/>
              <w:jc w:val="center"/>
              <w:rPr>
                <w:b/>
                <w:sz w:val="26"/>
                <w:szCs w:val="26"/>
              </w:rPr>
            </w:pPr>
            <w:r w:rsidRPr="00523D8F">
              <w:rPr>
                <w:b/>
                <w:sz w:val="26"/>
                <w:szCs w:val="26"/>
              </w:rPr>
              <w:t>STT</w:t>
            </w:r>
          </w:p>
        </w:tc>
        <w:tc>
          <w:tcPr>
            <w:tcW w:w="4110" w:type="dxa"/>
            <w:vMerge w:val="restart"/>
            <w:vAlign w:val="center"/>
          </w:tcPr>
          <w:p w:rsidR="00915CFC" w:rsidRPr="00B803E2" w:rsidRDefault="00915CFC" w:rsidP="007046CC">
            <w:pPr>
              <w:spacing w:before="40" w:after="40"/>
              <w:jc w:val="both"/>
              <w:rPr>
                <w:b/>
                <w:sz w:val="26"/>
                <w:szCs w:val="26"/>
              </w:rPr>
            </w:pPr>
            <w:r w:rsidRPr="00B803E2">
              <w:rPr>
                <w:b/>
                <w:sz w:val="26"/>
                <w:szCs w:val="26"/>
              </w:rPr>
              <w:t xml:space="preserve">PHẦN, MỤC VÀ SỐ LƯỢNG </w:t>
            </w:r>
            <w:r>
              <w:rPr>
                <w:b/>
                <w:sz w:val="26"/>
                <w:szCs w:val="26"/>
              </w:rPr>
              <w:t xml:space="preserve">CÁC </w:t>
            </w:r>
            <w:r w:rsidRPr="00B803E2">
              <w:rPr>
                <w:b/>
                <w:sz w:val="26"/>
                <w:szCs w:val="26"/>
              </w:rPr>
              <w:t>TIÊU CHÍ</w:t>
            </w:r>
          </w:p>
        </w:tc>
        <w:tc>
          <w:tcPr>
            <w:tcW w:w="3598" w:type="dxa"/>
            <w:gridSpan w:val="5"/>
          </w:tcPr>
          <w:p w:rsidR="00915CFC" w:rsidRDefault="00915CFC" w:rsidP="007046CC">
            <w:pPr>
              <w:spacing w:before="40" w:after="40"/>
              <w:jc w:val="center"/>
              <w:rPr>
                <w:b/>
                <w:sz w:val="26"/>
                <w:szCs w:val="26"/>
              </w:rPr>
            </w:pPr>
            <w:r w:rsidRPr="00523D8F">
              <w:rPr>
                <w:b/>
                <w:sz w:val="26"/>
                <w:szCs w:val="26"/>
              </w:rPr>
              <w:t xml:space="preserve">Số lượng tiêu chí đạt </w:t>
            </w:r>
            <w:r>
              <w:rPr>
                <w:b/>
                <w:sz w:val="26"/>
                <w:szCs w:val="26"/>
              </w:rPr>
              <w:t xml:space="preserve">các </w:t>
            </w:r>
            <w:r w:rsidRPr="00523D8F">
              <w:rPr>
                <w:b/>
                <w:sz w:val="26"/>
                <w:szCs w:val="26"/>
              </w:rPr>
              <w:t>mức:</w:t>
            </w:r>
          </w:p>
        </w:tc>
        <w:tc>
          <w:tcPr>
            <w:tcW w:w="865" w:type="dxa"/>
            <w:vMerge w:val="restart"/>
            <w:vAlign w:val="center"/>
          </w:tcPr>
          <w:p w:rsidR="00915CFC" w:rsidRPr="00523D8F" w:rsidRDefault="00915CFC" w:rsidP="007046CC">
            <w:pPr>
              <w:spacing w:before="40" w:after="40"/>
              <w:jc w:val="center"/>
              <w:rPr>
                <w:b/>
                <w:sz w:val="26"/>
                <w:szCs w:val="26"/>
              </w:rPr>
            </w:pPr>
            <w:r>
              <w:rPr>
                <w:b/>
                <w:sz w:val="26"/>
                <w:szCs w:val="26"/>
              </w:rPr>
              <w:t>Đ</w:t>
            </w:r>
            <w:r w:rsidRPr="00523D8F">
              <w:rPr>
                <w:b/>
                <w:sz w:val="26"/>
                <w:szCs w:val="26"/>
              </w:rPr>
              <w:t>iểm</w:t>
            </w:r>
            <w:r>
              <w:rPr>
                <w:b/>
                <w:sz w:val="26"/>
                <w:szCs w:val="26"/>
              </w:rPr>
              <w:t xml:space="preserve"> trung bình</w:t>
            </w:r>
          </w:p>
        </w:tc>
        <w:tc>
          <w:tcPr>
            <w:tcW w:w="924" w:type="dxa"/>
            <w:vMerge w:val="restart"/>
          </w:tcPr>
          <w:p w:rsidR="00915CFC" w:rsidRPr="00B1663E" w:rsidRDefault="00915CFC" w:rsidP="007046CC">
            <w:pPr>
              <w:spacing w:before="40" w:after="40"/>
              <w:jc w:val="center"/>
              <w:rPr>
                <w:b/>
                <w:sz w:val="26"/>
                <w:szCs w:val="26"/>
              </w:rPr>
            </w:pPr>
            <w:r w:rsidRPr="00B1663E">
              <w:rPr>
                <w:b/>
                <w:sz w:val="26"/>
                <w:szCs w:val="26"/>
              </w:rPr>
              <w:t>Số  TC áp dụng</w:t>
            </w:r>
          </w:p>
        </w:tc>
      </w:tr>
      <w:tr w:rsidR="00915CFC" w:rsidRPr="00523D8F" w:rsidTr="004942C5">
        <w:trPr>
          <w:trHeight w:val="379"/>
        </w:trPr>
        <w:tc>
          <w:tcPr>
            <w:tcW w:w="709" w:type="dxa"/>
            <w:vMerge/>
            <w:vAlign w:val="center"/>
          </w:tcPr>
          <w:p w:rsidR="00915CFC" w:rsidRPr="00523D8F" w:rsidRDefault="00915CFC" w:rsidP="007046CC">
            <w:pPr>
              <w:spacing w:before="40" w:after="40"/>
              <w:jc w:val="center"/>
              <w:rPr>
                <w:sz w:val="26"/>
                <w:szCs w:val="26"/>
              </w:rPr>
            </w:pPr>
          </w:p>
        </w:tc>
        <w:tc>
          <w:tcPr>
            <w:tcW w:w="4110" w:type="dxa"/>
            <w:vMerge/>
            <w:vAlign w:val="center"/>
          </w:tcPr>
          <w:p w:rsidR="00915CFC" w:rsidRPr="005E222C" w:rsidRDefault="00915CFC" w:rsidP="007046CC">
            <w:pPr>
              <w:spacing w:before="40" w:after="40"/>
              <w:jc w:val="both"/>
              <w:rPr>
                <w:sz w:val="26"/>
                <w:szCs w:val="26"/>
              </w:rPr>
            </w:pPr>
          </w:p>
        </w:tc>
        <w:tc>
          <w:tcPr>
            <w:tcW w:w="718" w:type="dxa"/>
          </w:tcPr>
          <w:p w:rsidR="00915CFC" w:rsidRPr="00523D8F" w:rsidRDefault="00915CFC" w:rsidP="007046CC">
            <w:pPr>
              <w:spacing w:before="40" w:after="40"/>
              <w:jc w:val="center"/>
              <w:rPr>
                <w:sz w:val="26"/>
                <w:szCs w:val="26"/>
              </w:rPr>
            </w:pPr>
            <w:r w:rsidRPr="00523D8F">
              <w:rPr>
                <w:sz w:val="26"/>
                <w:szCs w:val="26"/>
              </w:rPr>
              <w:t>Mức 1</w:t>
            </w:r>
          </w:p>
        </w:tc>
        <w:tc>
          <w:tcPr>
            <w:tcW w:w="720" w:type="dxa"/>
          </w:tcPr>
          <w:p w:rsidR="00915CFC" w:rsidRPr="00523D8F" w:rsidRDefault="00915CFC" w:rsidP="007046CC">
            <w:pPr>
              <w:spacing w:before="40" w:after="40"/>
              <w:jc w:val="center"/>
              <w:rPr>
                <w:sz w:val="26"/>
                <w:szCs w:val="26"/>
              </w:rPr>
            </w:pPr>
            <w:r w:rsidRPr="00523D8F">
              <w:rPr>
                <w:sz w:val="26"/>
                <w:szCs w:val="26"/>
              </w:rPr>
              <w:t>Mức 2</w:t>
            </w:r>
          </w:p>
        </w:tc>
        <w:tc>
          <w:tcPr>
            <w:tcW w:w="720" w:type="dxa"/>
          </w:tcPr>
          <w:p w:rsidR="00915CFC" w:rsidRPr="00523D8F" w:rsidRDefault="00915CFC" w:rsidP="007046CC">
            <w:pPr>
              <w:spacing w:before="40" w:after="40"/>
              <w:jc w:val="center"/>
              <w:rPr>
                <w:sz w:val="26"/>
                <w:szCs w:val="26"/>
              </w:rPr>
            </w:pPr>
            <w:r w:rsidRPr="00523D8F">
              <w:rPr>
                <w:sz w:val="26"/>
                <w:szCs w:val="26"/>
              </w:rPr>
              <w:t>Mức 3</w:t>
            </w:r>
          </w:p>
        </w:tc>
        <w:tc>
          <w:tcPr>
            <w:tcW w:w="720" w:type="dxa"/>
          </w:tcPr>
          <w:p w:rsidR="00915CFC" w:rsidRPr="00523D8F" w:rsidRDefault="00915CFC" w:rsidP="007046CC">
            <w:pPr>
              <w:spacing w:before="40" w:after="40"/>
              <w:jc w:val="center"/>
              <w:rPr>
                <w:sz w:val="26"/>
                <w:szCs w:val="26"/>
              </w:rPr>
            </w:pPr>
            <w:r w:rsidRPr="00523D8F">
              <w:rPr>
                <w:sz w:val="26"/>
                <w:szCs w:val="26"/>
              </w:rPr>
              <w:t>Mức 4</w:t>
            </w:r>
          </w:p>
        </w:tc>
        <w:tc>
          <w:tcPr>
            <w:tcW w:w="720" w:type="dxa"/>
          </w:tcPr>
          <w:p w:rsidR="00915CFC" w:rsidRPr="00523D8F" w:rsidRDefault="00915CFC" w:rsidP="007046CC">
            <w:pPr>
              <w:spacing w:before="40" w:after="40"/>
              <w:jc w:val="center"/>
              <w:rPr>
                <w:sz w:val="26"/>
                <w:szCs w:val="26"/>
              </w:rPr>
            </w:pPr>
            <w:r w:rsidRPr="00523D8F">
              <w:rPr>
                <w:sz w:val="26"/>
                <w:szCs w:val="26"/>
              </w:rPr>
              <w:t>Mức 5</w:t>
            </w:r>
          </w:p>
        </w:tc>
        <w:tc>
          <w:tcPr>
            <w:tcW w:w="865" w:type="dxa"/>
            <w:vMerge/>
          </w:tcPr>
          <w:p w:rsidR="00915CFC" w:rsidRPr="00523D8F" w:rsidRDefault="00915CFC" w:rsidP="007046CC">
            <w:pPr>
              <w:spacing w:before="40" w:after="40"/>
              <w:jc w:val="center"/>
              <w:rPr>
                <w:b/>
                <w:sz w:val="26"/>
                <w:szCs w:val="26"/>
              </w:rPr>
            </w:pPr>
          </w:p>
        </w:tc>
        <w:tc>
          <w:tcPr>
            <w:tcW w:w="924" w:type="dxa"/>
            <w:vMerge/>
          </w:tcPr>
          <w:p w:rsidR="00915CFC" w:rsidRPr="00523D8F" w:rsidRDefault="00915CFC" w:rsidP="007046CC">
            <w:pPr>
              <w:spacing w:before="40" w:after="40"/>
              <w:jc w:val="center"/>
              <w:rPr>
                <w:b/>
                <w:sz w:val="26"/>
                <w:szCs w:val="26"/>
              </w:rPr>
            </w:pPr>
          </w:p>
        </w:tc>
      </w:tr>
      <w:tr w:rsidR="00915CFC" w:rsidRPr="00523D8F" w:rsidTr="004942C5">
        <w:tc>
          <w:tcPr>
            <w:tcW w:w="709" w:type="dxa"/>
            <w:vAlign w:val="center"/>
          </w:tcPr>
          <w:p w:rsidR="00915CFC" w:rsidRPr="00030C4D" w:rsidRDefault="00915CFC" w:rsidP="007046CC">
            <w:pPr>
              <w:spacing w:before="40" w:after="40"/>
              <w:jc w:val="center"/>
              <w:rPr>
                <w:b/>
                <w:sz w:val="26"/>
                <w:szCs w:val="26"/>
              </w:rPr>
            </w:pPr>
            <w:r w:rsidRPr="00030C4D">
              <w:rPr>
                <w:b/>
                <w:sz w:val="26"/>
                <w:szCs w:val="26"/>
              </w:rPr>
              <w:t>A</w:t>
            </w:r>
          </w:p>
        </w:tc>
        <w:tc>
          <w:tcPr>
            <w:tcW w:w="4110" w:type="dxa"/>
          </w:tcPr>
          <w:p w:rsidR="00915CFC" w:rsidRPr="00030C4D" w:rsidRDefault="00915CFC" w:rsidP="007046CC">
            <w:pPr>
              <w:spacing w:before="40" w:after="40"/>
              <w:jc w:val="both"/>
              <w:rPr>
                <w:b/>
                <w:sz w:val="26"/>
                <w:szCs w:val="26"/>
              </w:rPr>
            </w:pPr>
            <w:r w:rsidRPr="00030C4D">
              <w:rPr>
                <w:b/>
                <w:sz w:val="26"/>
                <w:szCs w:val="26"/>
              </w:rPr>
              <w:t>HƯỚNG ĐẾN NGƯỜI BỆNH (19)</w:t>
            </w:r>
          </w:p>
        </w:tc>
        <w:tc>
          <w:tcPr>
            <w:tcW w:w="718"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0C64A1" w:rsidP="007046CC">
            <w:pPr>
              <w:jc w:val="center"/>
            </w:pPr>
            <w:r>
              <w:t>0</w:t>
            </w:r>
          </w:p>
        </w:tc>
        <w:tc>
          <w:tcPr>
            <w:tcW w:w="720" w:type="dxa"/>
            <w:vAlign w:val="center"/>
          </w:tcPr>
          <w:p w:rsidR="00915CFC" w:rsidRPr="00523D8F" w:rsidRDefault="000C64A1" w:rsidP="007046CC">
            <w:pPr>
              <w:spacing w:before="40" w:after="40"/>
              <w:jc w:val="center"/>
              <w:rPr>
                <w:sz w:val="26"/>
                <w:szCs w:val="26"/>
              </w:rPr>
            </w:pPr>
            <w:r>
              <w:rPr>
                <w:sz w:val="26"/>
                <w:szCs w:val="26"/>
              </w:rPr>
              <w:t>3</w:t>
            </w:r>
          </w:p>
        </w:tc>
        <w:tc>
          <w:tcPr>
            <w:tcW w:w="720" w:type="dxa"/>
            <w:vAlign w:val="center"/>
          </w:tcPr>
          <w:p w:rsidR="00915CFC" w:rsidRPr="00523D8F" w:rsidRDefault="00E80B2C" w:rsidP="007046CC">
            <w:pPr>
              <w:spacing w:before="40" w:after="40"/>
              <w:jc w:val="center"/>
              <w:rPr>
                <w:sz w:val="26"/>
                <w:szCs w:val="26"/>
              </w:rPr>
            </w:pPr>
            <w:r>
              <w:rPr>
                <w:sz w:val="26"/>
                <w:szCs w:val="26"/>
              </w:rPr>
              <w:t>12</w:t>
            </w:r>
          </w:p>
        </w:tc>
        <w:tc>
          <w:tcPr>
            <w:tcW w:w="720" w:type="dxa"/>
            <w:vAlign w:val="center"/>
          </w:tcPr>
          <w:p w:rsidR="00915CFC" w:rsidRPr="00523D8F" w:rsidRDefault="00E80B2C" w:rsidP="007046CC">
            <w:pPr>
              <w:spacing w:before="40" w:after="40"/>
              <w:jc w:val="center"/>
              <w:rPr>
                <w:sz w:val="26"/>
                <w:szCs w:val="26"/>
              </w:rPr>
            </w:pPr>
            <w:r>
              <w:rPr>
                <w:sz w:val="26"/>
                <w:szCs w:val="26"/>
              </w:rPr>
              <w:t>4</w:t>
            </w:r>
          </w:p>
        </w:tc>
        <w:tc>
          <w:tcPr>
            <w:tcW w:w="865" w:type="dxa"/>
            <w:vAlign w:val="center"/>
          </w:tcPr>
          <w:p w:rsidR="00915CFC" w:rsidRPr="00523D8F" w:rsidRDefault="00E80B2C" w:rsidP="007046CC">
            <w:pPr>
              <w:spacing w:before="40" w:after="40"/>
              <w:jc w:val="center"/>
              <w:rPr>
                <w:sz w:val="26"/>
                <w:szCs w:val="26"/>
              </w:rPr>
            </w:pPr>
            <w:r>
              <w:rPr>
                <w:sz w:val="26"/>
                <w:szCs w:val="26"/>
              </w:rPr>
              <w:t>4.05</w:t>
            </w:r>
          </w:p>
        </w:tc>
        <w:tc>
          <w:tcPr>
            <w:tcW w:w="924" w:type="dxa"/>
          </w:tcPr>
          <w:p w:rsidR="00915CFC" w:rsidRPr="00523D8F" w:rsidRDefault="00915CFC" w:rsidP="007046CC">
            <w:pPr>
              <w:spacing w:before="40" w:after="40"/>
              <w:jc w:val="center"/>
              <w:rPr>
                <w:sz w:val="26"/>
                <w:szCs w:val="26"/>
              </w:rPr>
            </w:pPr>
            <w:r>
              <w:rPr>
                <w:sz w:val="26"/>
                <w:szCs w:val="26"/>
              </w:rPr>
              <w:t>19</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A1.</w:t>
            </w:r>
          </w:p>
        </w:tc>
        <w:tc>
          <w:tcPr>
            <w:tcW w:w="4110" w:type="dxa"/>
          </w:tcPr>
          <w:p w:rsidR="00915CFC" w:rsidRPr="005E222C" w:rsidRDefault="00915CFC" w:rsidP="007046CC">
            <w:pPr>
              <w:spacing w:before="40" w:after="40"/>
              <w:jc w:val="both"/>
              <w:rPr>
                <w:sz w:val="26"/>
                <w:szCs w:val="26"/>
              </w:rPr>
            </w:pPr>
            <w:r w:rsidRPr="005E222C">
              <w:rPr>
                <w:sz w:val="26"/>
                <w:szCs w:val="26"/>
              </w:rPr>
              <w:t xml:space="preserve">Chỉ dẫn, đón tiếp, hướng dẫn </w:t>
            </w:r>
            <w:r>
              <w:rPr>
                <w:sz w:val="26"/>
                <w:szCs w:val="26"/>
              </w:rPr>
              <w:t xml:space="preserve">NB </w:t>
            </w:r>
            <w:r w:rsidRPr="005E222C">
              <w:rPr>
                <w:sz w:val="26"/>
                <w:szCs w:val="26"/>
              </w:rPr>
              <w:t>(6)</w:t>
            </w:r>
          </w:p>
        </w:tc>
        <w:tc>
          <w:tcPr>
            <w:tcW w:w="718" w:type="dxa"/>
            <w:vAlign w:val="center"/>
          </w:tcPr>
          <w:p w:rsidR="00915CFC" w:rsidRDefault="00915CFC" w:rsidP="007046CC">
            <w:pPr>
              <w:jc w:val="center"/>
            </w:pPr>
            <w:r w:rsidRPr="00B301AD">
              <w:rPr>
                <w:sz w:val="26"/>
                <w:szCs w:val="26"/>
              </w:rPr>
              <w:t>0</w:t>
            </w:r>
          </w:p>
        </w:tc>
        <w:tc>
          <w:tcPr>
            <w:tcW w:w="720" w:type="dxa"/>
            <w:vAlign w:val="center"/>
          </w:tcPr>
          <w:p w:rsidR="00915CFC" w:rsidRDefault="00915CFC" w:rsidP="007046CC">
            <w:pPr>
              <w:jc w:val="center"/>
            </w:pPr>
            <w:r>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5</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3.83</w:t>
            </w:r>
          </w:p>
        </w:tc>
        <w:tc>
          <w:tcPr>
            <w:tcW w:w="924" w:type="dxa"/>
          </w:tcPr>
          <w:p w:rsidR="00915CFC" w:rsidRPr="00523D8F" w:rsidRDefault="00915CFC" w:rsidP="007046CC">
            <w:pPr>
              <w:spacing w:before="40" w:after="40"/>
              <w:jc w:val="center"/>
              <w:rPr>
                <w:sz w:val="26"/>
                <w:szCs w:val="26"/>
              </w:rPr>
            </w:pPr>
            <w:r>
              <w:rPr>
                <w:sz w:val="26"/>
                <w:szCs w:val="26"/>
              </w:rPr>
              <w:t>6</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A2.</w:t>
            </w:r>
          </w:p>
        </w:tc>
        <w:tc>
          <w:tcPr>
            <w:tcW w:w="4110" w:type="dxa"/>
          </w:tcPr>
          <w:p w:rsidR="00915CFC" w:rsidRPr="005E222C" w:rsidRDefault="00915CFC" w:rsidP="007046CC">
            <w:pPr>
              <w:spacing w:before="40" w:after="40"/>
              <w:jc w:val="both"/>
              <w:rPr>
                <w:sz w:val="26"/>
                <w:szCs w:val="26"/>
              </w:rPr>
            </w:pPr>
            <w:r w:rsidRPr="005E222C">
              <w:rPr>
                <w:sz w:val="26"/>
                <w:szCs w:val="26"/>
              </w:rPr>
              <w:t>Điều kiện cơ sở vật chất (5)</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B85500">
              <w:rPr>
                <w:sz w:val="26"/>
                <w:szCs w:val="26"/>
              </w:rPr>
              <w:t>0</w:t>
            </w:r>
          </w:p>
        </w:tc>
        <w:tc>
          <w:tcPr>
            <w:tcW w:w="720" w:type="dxa"/>
            <w:vAlign w:val="center"/>
          </w:tcPr>
          <w:p w:rsidR="00915CFC" w:rsidRPr="00523D8F" w:rsidRDefault="000C64A1" w:rsidP="007046CC">
            <w:pPr>
              <w:spacing w:before="40" w:after="40"/>
              <w:jc w:val="center"/>
              <w:rPr>
                <w:sz w:val="26"/>
                <w:szCs w:val="26"/>
              </w:rPr>
            </w:pPr>
            <w:r>
              <w:rPr>
                <w:sz w:val="26"/>
                <w:szCs w:val="26"/>
              </w:rPr>
              <w:t>1</w:t>
            </w:r>
          </w:p>
        </w:tc>
        <w:tc>
          <w:tcPr>
            <w:tcW w:w="720" w:type="dxa"/>
            <w:vAlign w:val="center"/>
          </w:tcPr>
          <w:p w:rsidR="00915CFC" w:rsidRPr="00523D8F" w:rsidRDefault="000C64A1" w:rsidP="007046CC">
            <w:pPr>
              <w:spacing w:before="40" w:after="40"/>
              <w:jc w:val="center"/>
              <w:rPr>
                <w:sz w:val="26"/>
                <w:szCs w:val="26"/>
              </w:rPr>
            </w:pPr>
            <w:r>
              <w:rPr>
                <w:sz w:val="26"/>
                <w:szCs w:val="26"/>
              </w:rPr>
              <w:t>4</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0C64A1">
              <w:rPr>
                <w:sz w:val="26"/>
                <w:szCs w:val="26"/>
              </w:rPr>
              <w:t>80</w:t>
            </w:r>
          </w:p>
        </w:tc>
        <w:tc>
          <w:tcPr>
            <w:tcW w:w="924" w:type="dxa"/>
          </w:tcPr>
          <w:p w:rsidR="00915CFC" w:rsidRPr="00523D8F" w:rsidRDefault="00915CFC" w:rsidP="007046CC">
            <w:pPr>
              <w:spacing w:before="40" w:after="40"/>
              <w:jc w:val="center"/>
              <w:rPr>
                <w:sz w:val="26"/>
                <w:szCs w:val="26"/>
              </w:rPr>
            </w:pPr>
            <w:r>
              <w:rPr>
                <w:sz w:val="26"/>
                <w:szCs w:val="26"/>
              </w:rPr>
              <w:t>5</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A3.</w:t>
            </w:r>
          </w:p>
        </w:tc>
        <w:tc>
          <w:tcPr>
            <w:tcW w:w="4110" w:type="dxa"/>
          </w:tcPr>
          <w:p w:rsidR="00915CFC" w:rsidRPr="005E222C" w:rsidRDefault="00915CFC" w:rsidP="007046CC">
            <w:pPr>
              <w:spacing w:before="40" w:after="40"/>
              <w:jc w:val="both"/>
              <w:rPr>
                <w:sz w:val="26"/>
                <w:szCs w:val="26"/>
              </w:rPr>
            </w:pPr>
            <w:r>
              <w:rPr>
                <w:sz w:val="26"/>
                <w:szCs w:val="26"/>
              </w:rPr>
              <w:t>Điều kiện</w:t>
            </w:r>
            <w:r w:rsidRPr="005E222C">
              <w:rPr>
                <w:sz w:val="26"/>
                <w:szCs w:val="26"/>
              </w:rPr>
              <w:t xml:space="preserve"> chăm sóc người bệnh (2)</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B85500">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865" w:type="dxa"/>
            <w:vAlign w:val="center"/>
          </w:tcPr>
          <w:p w:rsidR="00915CFC" w:rsidRPr="00523D8F" w:rsidRDefault="00915CFC" w:rsidP="007046CC">
            <w:pPr>
              <w:spacing w:before="40" w:after="40"/>
              <w:jc w:val="center"/>
              <w:rPr>
                <w:sz w:val="26"/>
                <w:szCs w:val="26"/>
              </w:rPr>
            </w:pPr>
            <w:r>
              <w:rPr>
                <w:sz w:val="26"/>
                <w:szCs w:val="26"/>
              </w:rPr>
              <w:t>4.50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A4.</w:t>
            </w:r>
          </w:p>
        </w:tc>
        <w:tc>
          <w:tcPr>
            <w:tcW w:w="4110" w:type="dxa"/>
          </w:tcPr>
          <w:p w:rsidR="00915CFC" w:rsidRPr="005E222C" w:rsidRDefault="00915CFC" w:rsidP="007046CC">
            <w:pPr>
              <w:spacing w:before="40" w:after="40"/>
              <w:jc w:val="both"/>
              <w:rPr>
                <w:sz w:val="26"/>
                <w:szCs w:val="26"/>
              </w:rPr>
            </w:pPr>
            <w:r w:rsidRPr="005E222C">
              <w:rPr>
                <w:sz w:val="26"/>
                <w:szCs w:val="26"/>
              </w:rPr>
              <w:t>Quyền và lợi ích của người bệnh (6)</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tcPr>
          <w:p w:rsidR="00915CFC" w:rsidRDefault="00B962F3" w:rsidP="007046CC">
            <w:pPr>
              <w:jc w:val="center"/>
            </w:pPr>
            <w:r>
              <w:t>3</w:t>
            </w:r>
          </w:p>
        </w:tc>
        <w:tc>
          <w:tcPr>
            <w:tcW w:w="865" w:type="dxa"/>
            <w:vAlign w:val="center"/>
          </w:tcPr>
          <w:p w:rsidR="00915CFC" w:rsidRPr="00523D8F" w:rsidRDefault="000C64A1" w:rsidP="007046CC">
            <w:pPr>
              <w:spacing w:before="40" w:after="40"/>
              <w:jc w:val="center"/>
              <w:rPr>
                <w:sz w:val="26"/>
                <w:szCs w:val="26"/>
              </w:rPr>
            </w:pPr>
            <w:r>
              <w:rPr>
                <w:sz w:val="26"/>
                <w:szCs w:val="26"/>
              </w:rPr>
              <w:t>4.</w:t>
            </w:r>
            <w:r w:rsidR="00B962F3">
              <w:rPr>
                <w:sz w:val="26"/>
                <w:szCs w:val="26"/>
              </w:rPr>
              <w:t>33</w:t>
            </w:r>
          </w:p>
        </w:tc>
        <w:tc>
          <w:tcPr>
            <w:tcW w:w="924" w:type="dxa"/>
          </w:tcPr>
          <w:p w:rsidR="00915CFC" w:rsidRPr="00523D8F" w:rsidRDefault="00915CFC" w:rsidP="007046CC">
            <w:pPr>
              <w:spacing w:before="40" w:after="40"/>
              <w:jc w:val="center"/>
              <w:rPr>
                <w:sz w:val="26"/>
                <w:szCs w:val="26"/>
              </w:rPr>
            </w:pPr>
            <w:r>
              <w:rPr>
                <w:sz w:val="26"/>
                <w:szCs w:val="26"/>
              </w:rPr>
              <w:t>6</w:t>
            </w:r>
          </w:p>
        </w:tc>
      </w:tr>
      <w:tr w:rsidR="00915CFC" w:rsidRPr="00523D8F" w:rsidTr="004942C5">
        <w:tc>
          <w:tcPr>
            <w:tcW w:w="709" w:type="dxa"/>
            <w:vAlign w:val="center"/>
          </w:tcPr>
          <w:p w:rsidR="00915CFC" w:rsidRPr="00030C4D" w:rsidRDefault="00915CFC" w:rsidP="007046CC">
            <w:pPr>
              <w:spacing w:before="40" w:after="40"/>
              <w:jc w:val="center"/>
              <w:rPr>
                <w:b/>
                <w:sz w:val="26"/>
                <w:szCs w:val="26"/>
              </w:rPr>
            </w:pPr>
            <w:r w:rsidRPr="00030C4D">
              <w:rPr>
                <w:b/>
                <w:sz w:val="26"/>
                <w:szCs w:val="26"/>
              </w:rPr>
              <w:t>B</w:t>
            </w:r>
          </w:p>
        </w:tc>
        <w:tc>
          <w:tcPr>
            <w:tcW w:w="4110" w:type="dxa"/>
          </w:tcPr>
          <w:p w:rsidR="00915CFC" w:rsidRPr="00030C4D" w:rsidRDefault="00915CFC" w:rsidP="007046CC">
            <w:pPr>
              <w:spacing w:before="40" w:after="40"/>
              <w:jc w:val="both"/>
              <w:rPr>
                <w:b/>
                <w:sz w:val="26"/>
                <w:szCs w:val="26"/>
              </w:rPr>
            </w:pPr>
            <w:r w:rsidRPr="00030C4D">
              <w:rPr>
                <w:b/>
                <w:sz w:val="26"/>
                <w:szCs w:val="26"/>
              </w:rPr>
              <w:t>PHÁT TRIỂN NHÂN LỰC (14)</w:t>
            </w:r>
          </w:p>
        </w:tc>
        <w:tc>
          <w:tcPr>
            <w:tcW w:w="718" w:type="dxa"/>
          </w:tcPr>
          <w:p w:rsidR="00915CFC" w:rsidRDefault="00915CFC" w:rsidP="007046CC">
            <w:pPr>
              <w:jc w:val="center"/>
            </w:pPr>
            <w:r w:rsidRPr="00B301AD">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vAlign w:val="center"/>
          </w:tcPr>
          <w:p w:rsidR="00915CFC" w:rsidRPr="00523D8F" w:rsidRDefault="00B962F3" w:rsidP="007046CC">
            <w:pPr>
              <w:spacing w:before="40" w:after="40"/>
              <w:jc w:val="center"/>
              <w:rPr>
                <w:sz w:val="26"/>
                <w:szCs w:val="26"/>
              </w:rPr>
            </w:pPr>
            <w:r>
              <w:rPr>
                <w:sz w:val="26"/>
                <w:szCs w:val="26"/>
              </w:rPr>
              <w:t>10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F30C6D">
              <w:rPr>
                <w:sz w:val="26"/>
                <w:szCs w:val="26"/>
              </w:rPr>
              <w:t>57</w:t>
            </w:r>
          </w:p>
        </w:tc>
        <w:tc>
          <w:tcPr>
            <w:tcW w:w="924" w:type="dxa"/>
          </w:tcPr>
          <w:p w:rsidR="00915CFC" w:rsidRPr="00523D8F" w:rsidRDefault="00915CFC" w:rsidP="007046CC">
            <w:pPr>
              <w:spacing w:before="40" w:after="40"/>
              <w:jc w:val="center"/>
              <w:rPr>
                <w:sz w:val="26"/>
                <w:szCs w:val="26"/>
              </w:rPr>
            </w:pPr>
            <w:r>
              <w:rPr>
                <w:sz w:val="26"/>
                <w:szCs w:val="26"/>
              </w:rPr>
              <w:t>14</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B1.</w:t>
            </w:r>
          </w:p>
        </w:tc>
        <w:tc>
          <w:tcPr>
            <w:tcW w:w="4110" w:type="dxa"/>
          </w:tcPr>
          <w:p w:rsidR="00915CFC" w:rsidRPr="005E222C" w:rsidRDefault="00915CFC" w:rsidP="007046CC">
            <w:pPr>
              <w:spacing w:before="40" w:after="40"/>
              <w:jc w:val="both"/>
              <w:rPr>
                <w:sz w:val="26"/>
                <w:szCs w:val="26"/>
              </w:rPr>
            </w:pPr>
            <w:r w:rsidRPr="005E222C">
              <w:rPr>
                <w:sz w:val="26"/>
                <w:szCs w:val="26"/>
              </w:rPr>
              <w:t>Số lượng và cơ cấu nhân lực (3)</w:t>
            </w:r>
          </w:p>
        </w:tc>
        <w:tc>
          <w:tcPr>
            <w:tcW w:w="718" w:type="dxa"/>
          </w:tcPr>
          <w:p w:rsidR="00915CFC" w:rsidRDefault="00915CFC" w:rsidP="007046CC">
            <w:pPr>
              <w:jc w:val="center"/>
            </w:pPr>
            <w:r w:rsidRPr="00B301AD">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1</w:t>
            </w:r>
          </w:p>
        </w:tc>
        <w:tc>
          <w:tcPr>
            <w:tcW w:w="720" w:type="dxa"/>
            <w:vAlign w:val="center"/>
          </w:tcPr>
          <w:p w:rsidR="00915CFC" w:rsidRPr="00523D8F" w:rsidRDefault="00B962F3" w:rsidP="007046CC">
            <w:pPr>
              <w:spacing w:before="40" w:after="40"/>
              <w:jc w:val="center"/>
              <w:rPr>
                <w:sz w:val="26"/>
                <w:szCs w:val="26"/>
              </w:rP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B962F3">
              <w:rPr>
                <w:sz w:val="26"/>
                <w:szCs w:val="26"/>
              </w:rPr>
              <w:t>33</w:t>
            </w:r>
          </w:p>
        </w:tc>
        <w:tc>
          <w:tcPr>
            <w:tcW w:w="924" w:type="dxa"/>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B2.</w:t>
            </w:r>
          </w:p>
        </w:tc>
        <w:tc>
          <w:tcPr>
            <w:tcW w:w="4110" w:type="dxa"/>
          </w:tcPr>
          <w:p w:rsidR="00915CFC" w:rsidRPr="005E222C" w:rsidRDefault="00915CFC" w:rsidP="007046CC">
            <w:pPr>
              <w:spacing w:before="40" w:after="40"/>
              <w:jc w:val="both"/>
              <w:rPr>
                <w:sz w:val="26"/>
                <w:szCs w:val="26"/>
              </w:rPr>
            </w:pPr>
            <w:r w:rsidRPr="005E222C">
              <w:rPr>
                <w:sz w:val="26"/>
                <w:szCs w:val="26"/>
              </w:rPr>
              <w:t>Chất lượng nguồn nhân lực (3)</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BB13B6">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3</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4.00</w:t>
            </w:r>
          </w:p>
        </w:tc>
        <w:tc>
          <w:tcPr>
            <w:tcW w:w="924" w:type="dxa"/>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23D8F">
              <w:rPr>
                <w:sz w:val="26"/>
                <w:szCs w:val="26"/>
              </w:rPr>
              <w:t>B3.</w:t>
            </w:r>
          </w:p>
        </w:tc>
        <w:tc>
          <w:tcPr>
            <w:tcW w:w="4110" w:type="dxa"/>
          </w:tcPr>
          <w:p w:rsidR="00915CFC" w:rsidRPr="005E222C" w:rsidRDefault="00915CFC" w:rsidP="007046CC">
            <w:pPr>
              <w:spacing w:before="40" w:after="40"/>
              <w:jc w:val="both"/>
              <w:rPr>
                <w:sz w:val="26"/>
                <w:szCs w:val="26"/>
              </w:rPr>
            </w:pPr>
            <w:r>
              <w:rPr>
                <w:sz w:val="26"/>
                <w:szCs w:val="26"/>
              </w:rPr>
              <w:t>Chế độ đãi ngộ</w:t>
            </w:r>
            <w:r w:rsidRPr="005E222C">
              <w:rPr>
                <w:sz w:val="26"/>
                <w:szCs w:val="26"/>
              </w:rPr>
              <w:t>, môi trường làm việc (4)</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3</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3.75</w:t>
            </w:r>
          </w:p>
        </w:tc>
        <w:tc>
          <w:tcPr>
            <w:tcW w:w="924" w:type="dxa"/>
          </w:tcPr>
          <w:p w:rsidR="00915CFC" w:rsidRPr="00523D8F" w:rsidRDefault="00915CFC" w:rsidP="007046CC">
            <w:pPr>
              <w:spacing w:before="40" w:after="40"/>
              <w:jc w:val="center"/>
              <w:rPr>
                <w:sz w:val="26"/>
                <w:szCs w:val="26"/>
              </w:rPr>
            </w:pPr>
            <w:r>
              <w:rPr>
                <w:sz w:val="26"/>
                <w:szCs w:val="26"/>
              </w:rPr>
              <w:t>4</w:t>
            </w:r>
          </w:p>
        </w:tc>
      </w:tr>
      <w:tr w:rsidR="00915CFC" w:rsidRPr="00523D8F" w:rsidTr="004942C5">
        <w:tc>
          <w:tcPr>
            <w:tcW w:w="709" w:type="dxa"/>
            <w:vAlign w:val="center"/>
          </w:tcPr>
          <w:p w:rsidR="00915CFC" w:rsidRPr="00523D8F" w:rsidRDefault="00915CFC" w:rsidP="007046CC">
            <w:pPr>
              <w:spacing w:before="40" w:after="40"/>
              <w:jc w:val="center"/>
              <w:rPr>
                <w:b/>
                <w:sz w:val="26"/>
                <w:szCs w:val="26"/>
              </w:rPr>
            </w:pPr>
            <w:r w:rsidRPr="005E222C">
              <w:rPr>
                <w:sz w:val="26"/>
                <w:szCs w:val="26"/>
              </w:rPr>
              <w:t>B4.</w:t>
            </w:r>
          </w:p>
        </w:tc>
        <w:tc>
          <w:tcPr>
            <w:tcW w:w="4110" w:type="dxa"/>
          </w:tcPr>
          <w:p w:rsidR="00915CFC" w:rsidRPr="005E222C" w:rsidRDefault="00915CFC" w:rsidP="007046CC">
            <w:pPr>
              <w:spacing w:before="40" w:after="40"/>
              <w:jc w:val="both"/>
              <w:rPr>
                <w:sz w:val="26"/>
                <w:szCs w:val="26"/>
              </w:rPr>
            </w:pPr>
            <w:r w:rsidRPr="005E222C">
              <w:rPr>
                <w:sz w:val="26"/>
                <w:szCs w:val="26"/>
              </w:rPr>
              <w:t>Lãnh đạo bệnh viện (4)</w:t>
            </w:r>
          </w:p>
        </w:tc>
        <w:tc>
          <w:tcPr>
            <w:tcW w:w="718" w:type="dxa"/>
          </w:tcPr>
          <w:p w:rsidR="00915CFC" w:rsidRDefault="00915CFC" w:rsidP="007046CC">
            <w:pPr>
              <w:jc w:val="center"/>
            </w:pPr>
            <w:r w:rsidRPr="00B301AD">
              <w:rPr>
                <w:sz w:val="26"/>
                <w:szCs w:val="26"/>
              </w:rPr>
              <w:t>0</w:t>
            </w:r>
          </w:p>
        </w:tc>
        <w:tc>
          <w:tcPr>
            <w:tcW w:w="720" w:type="dxa"/>
          </w:tcPr>
          <w:p w:rsidR="00915CFC" w:rsidRDefault="00B962F3" w:rsidP="007046CC">
            <w:pPr>
              <w:jc w:val="center"/>
            </w:pPr>
            <w:r>
              <w:rPr>
                <w:sz w:val="26"/>
                <w:szCs w:val="26"/>
              </w:rPr>
              <w:t>1</w:t>
            </w:r>
          </w:p>
        </w:tc>
        <w:tc>
          <w:tcPr>
            <w:tcW w:w="720" w:type="dxa"/>
            <w:vAlign w:val="center"/>
          </w:tcPr>
          <w:p w:rsidR="00915CFC" w:rsidRPr="00523D8F" w:rsidRDefault="00B962F3" w:rsidP="007046CC">
            <w:pPr>
              <w:spacing w:before="40" w:after="40"/>
              <w:jc w:val="center"/>
              <w:rPr>
                <w:sz w:val="26"/>
                <w:szCs w:val="26"/>
              </w:rPr>
            </w:pPr>
            <w:r>
              <w:rPr>
                <w:sz w:val="26"/>
                <w:szCs w:val="26"/>
              </w:rPr>
              <w:t>1</w:t>
            </w:r>
          </w:p>
        </w:tc>
        <w:tc>
          <w:tcPr>
            <w:tcW w:w="720" w:type="dxa"/>
            <w:vAlign w:val="center"/>
          </w:tcPr>
          <w:p w:rsidR="00915CFC" w:rsidRPr="00523D8F" w:rsidRDefault="00F30C6D" w:rsidP="007046CC">
            <w:pPr>
              <w:spacing w:before="40" w:after="40"/>
              <w:jc w:val="center"/>
              <w:rPr>
                <w:sz w:val="26"/>
                <w:szCs w:val="26"/>
              </w:rPr>
            </w:pPr>
            <w:r>
              <w:rPr>
                <w:sz w:val="26"/>
                <w:szCs w:val="26"/>
              </w:rPr>
              <w:t>2</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B962F3">
              <w:rPr>
                <w:sz w:val="26"/>
                <w:szCs w:val="26"/>
              </w:rPr>
              <w:t>25</w:t>
            </w:r>
          </w:p>
        </w:tc>
        <w:tc>
          <w:tcPr>
            <w:tcW w:w="924" w:type="dxa"/>
          </w:tcPr>
          <w:p w:rsidR="00915CFC" w:rsidRPr="00523D8F" w:rsidRDefault="00915CFC" w:rsidP="007046CC">
            <w:pPr>
              <w:spacing w:before="40" w:after="40"/>
              <w:jc w:val="center"/>
              <w:rPr>
                <w:sz w:val="26"/>
                <w:szCs w:val="26"/>
              </w:rPr>
            </w:pPr>
            <w:r>
              <w:rPr>
                <w:sz w:val="26"/>
                <w:szCs w:val="26"/>
              </w:rPr>
              <w:t>4</w:t>
            </w:r>
          </w:p>
        </w:tc>
      </w:tr>
      <w:tr w:rsidR="00915CFC" w:rsidRPr="00523D8F" w:rsidTr="004942C5">
        <w:tc>
          <w:tcPr>
            <w:tcW w:w="709" w:type="dxa"/>
            <w:vAlign w:val="center"/>
          </w:tcPr>
          <w:p w:rsidR="00915CFC" w:rsidRPr="00030C4D" w:rsidRDefault="00915CFC" w:rsidP="007046CC">
            <w:pPr>
              <w:spacing w:before="40" w:after="40"/>
              <w:jc w:val="center"/>
              <w:rPr>
                <w:b/>
                <w:sz w:val="26"/>
                <w:szCs w:val="26"/>
              </w:rPr>
            </w:pPr>
            <w:r w:rsidRPr="00030C4D">
              <w:rPr>
                <w:b/>
                <w:sz w:val="26"/>
                <w:szCs w:val="26"/>
              </w:rPr>
              <w:t>C</w:t>
            </w:r>
          </w:p>
        </w:tc>
        <w:tc>
          <w:tcPr>
            <w:tcW w:w="4110" w:type="dxa"/>
          </w:tcPr>
          <w:p w:rsidR="00915CFC" w:rsidRPr="00030C4D" w:rsidRDefault="00915CFC" w:rsidP="007046CC">
            <w:pPr>
              <w:spacing w:before="40" w:after="40"/>
              <w:jc w:val="both"/>
              <w:rPr>
                <w:b/>
                <w:sz w:val="26"/>
                <w:szCs w:val="26"/>
              </w:rPr>
            </w:pPr>
            <w:r>
              <w:rPr>
                <w:b/>
                <w:sz w:val="26"/>
                <w:szCs w:val="26"/>
              </w:rPr>
              <w:t>HOẠT ĐỘNG CHUYÊN MÔN (35</w:t>
            </w:r>
            <w:r w:rsidRPr="00030C4D">
              <w:rPr>
                <w:b/>
                <w:sz w:val="26"/>
                <w:szCs w:val="26"/>
              </w:rPr>
              <w:t>)</w:t>
            </w:r>
          </w:p>
        </w:tc>
        <w:tc>
          <w:tcPr>
            <w:tcW w:w="718" w:type="dxa"/>
          </w:tcPr>
          <w:p w:rsidR="00915CFC" w:rsidRDefault="000D3D75" w:rsidP="007046CC">
            <w:pPr>
              <w:jc w:val="cente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4</w:t>
            </w:r>
          </w:p>
        </w:tc>
        <w:tc>
          <w:tcPr>
            <w:tcW w:w="720" w:type="dxa"/>
            <w:vAlign w:val="center"/>
          </w:tcPr>
          <w:p w:rsidR="00915CFC" w:rsidRPr="00523D8F" w:rsidRDefault="000D3D75" w:rsidP="007046CC">
            <w:pPr>
              <w:spacing w:before="40" w:after="40"/>
              <w:jc w:val="center"/>
              <w:rPr>
                <w:sz w:val="26"/>
                <w:szCs w:val="26"/>
              </w:rPr>
            </w:pPr>
            <w:r>
              <w:rPr>
                <w:sz w:val="26"/>
                <w:szCs w:val="26"/>
              </w:rPr>
              <w:t>2</w:t>
            </w:r>
            <w:r w:rsidR="00B962F3">
              <w:rPr>
                <w:sz w:val="26"/>
                <w:szCs w:val="26"/>
              </w:rPr>
              <w:t>6</w:t>
            </w:r>
          </w:p>
        </w:tc>
        <w:tc>
          <w:tcPr>
            <w:tcW w:w="720" w:type="dxa"/>
            <w:vAlign w:val="center"/>
          </w:tcPr>
          <w:p w:rsidR="00915CFC" w:rsidRPr="00523D8F" w:rsidRDefault="000D3D75" w:rsidP="007046CC">
            <w:pPr>
              <w:spacing w:before="40" w:after="40"/>
              <w:jc w:val="center"/>
              <w:rPr>
                <w:sz w:val="26"/>
                <w:szCs w:val="26"/>
              </w:rPr>
            </w:pPr>
            <w:r>
              <w:rPr>
                <w:sz w:val="26"/>
                <w:szCs w:val="26"/>
              </w:rPr>
              <w:t>5</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B962F3" w:rsidP="007046CC">
            <w:pPr>
              <w:spacing w:before="40" w:after="40"/>
              <w:jc w:val="center"/>
              <w:rPr>
                <w:sz w:val="26"/>
                <w:szCs w:val="26"/>
              </w:rPr>
            </w:pPr>
            <w:r>
              <w:rPr>
                <w:sz w:val="26"/>
                <w:szCs w:val="26"/>
              </w:rPr>
              <w:t>3.03</w:t>
            </w:r>
          </w:p>
        </w:tc>
        <w:tc>
          <w:tcPr>
            <w:tcW w:w="924" w:type="dxa"/>
          </w:tcPr>
          <w:p w:rsidR="00915CFC" w:rsidRPr="00523D8F" w:rsidRDefault="00915CFC" w:rsidP="007046CC">
            <w:pPr>
              <w:spacing w:before="40" w:after="40"/>
              <w:jc w:val="center"/>
              <w:rPr>
                <w:sz w:val="26"/>
                <w:szCs w:val="26"/>
              </w:rPr>
            </w:pPr>
            <w:r>
              <w:rPr>
                <w:sz w:val="26"/>
                <w:szCs w:val="26"/>
              </w:rPr>
              <w:t>35</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C1.</w:t>
            </w:r>
          </w:p>
        </w:tc>
        <w:tc>
          <w:tcPr>
            <w:tcW w:w="4110" w:type="dxa"/>
          </w:tcPr>
          <w:p w:rsidR="00915CFC" w:rsidRPr="005E222C" w:rsidRDefault="00915CFC" w:rsidP="007046CC">
            <w:pPr>
              <w:spacing w:before="40" w:after="40"/>
              <w:jc w:val="both"/>
              <w:rPr>
                <w:sz w:val="26"/>
                <w:szCs w:val="26"/>
              </w:rPr>
            </w:pPr>
            <w:r w:rsidRPr="004C33A5">
              <w:rPr>
                <w:sz w:val="26"/>
                <w:szCs w:val="26"/>
              </w:rPr>
              <w:t>An ninh, trật tự và an toàn cháy nổ</w:t>
            </w:r>
            <w:r>
              <w:rPr>
                <w:sz w:val="26"/>
                <w:szCs w:val="26"/>
              </w:rPr>
              <w:t xml:space="preserve"> (2)</w:t>
            </w:r>
          </w:p>
        </w:tc>
        <w:tc>
          <w:tcPr>
            <w:tcW w:w="718" w:type="dxa"/>
          </w:tcPr>
          <w:p w:rsidR="00915CFC" w:rsidRDefault="00915CFC" w:rsidP="007046CC">
            <w:pPr>
              <w:jc w:val="center"/>
            </w:pPr>
            <w:r w:rsidRPr="00B301AD">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B962F3" w:rsidP="007046CC">
            <w:pPr>
              <w:spacing w:before="40" w:after="40"/>
              <w:jc w:val="center"/>
              <w:rPr>
                <w:sz w:val="26"/>
                <w:szCs w:val="26"/>
              </w:rPr>
            </w:pPr>
            <w:r>
              <w:rPr>
                <w:sz w:val="26"/>
                <w:szCs w:val="26"/>
              </w:rPr>
              <w:t>3.00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2</w:t>
            </w:r>
            <w:r w:rsidRPr="00F73E42">
              <w:rPr>
                <w:sz w:val="26"/>
                <w:szCs w:val="26"/>
              </w:rPr>
              <w:t>.</w:t>
            </w:r>
          </w:p>
        </w:tc>
        <w:tc>
          <w:tcPr>
            <w:tcW w:w="4110" w:type="dxa"/>
          </w:tcPr>
          <w:p w:rsidR="00915CFC" w:rsidRPr="005E222C" w:rsidRDefault="00915CFC" w:rsidP="007046CC">
            <w:pPr>
              <w:spacing w:before="40" w:after="40"/>
              <w:jc w:val="both"/>
              <w:rPr>
                <w:sz w:val="26"/>
                <w:szCs w:val="26"/>
              </w:rPr>
            </w:pPr>
            <w:r w:rsidRPr="005E222C">
              <w:rPr>
                <w:sz w:val="26"/>
                <w:szCs w:val="26"/>
              </w:rPr>
              <w:t>Quản lý hồ sơ bệnh án (2)</w:t>
            </w:r>
          </w:p>
        </w:tc>
        <w:tc>
          <w:tcPr>
            <w:tcW w:w="718" w:type="dxa"/>
          </w:tcPr>
          <w:p w:rsidR="00915CFC" w:rsidRDefault="0081442A" w:rsidP="007046CC">
            <w:pPr>
              <w:jc w:val="cente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81442A" w:rsidP="007046CC">
            <w:pPr>
              <w:spacing w:before="40" w:after="40"/>
              <w:jc w:val="center"/>
              <w:rPr>
                <w:sz w:val="26"/>
                <w:szCs w:val="26"/>
              </w:rPr>
            </w:pPr>
            <w:r>
              <w:rPr>
                <w:sz w:val="26"/>
                <w:szCs w:val="26"/>
              </w:rPr>
              <w:t>3.</w:t>
            </w:r>
            <w:r w:rsidR="002B485A">
              <w:rPr>
                <w:sz w:val="26"/>
                <w:szCs w:val="26"/>
              </w:rPr>
              <w:t>5</w:t>
            </w:r>
            <w:r>
              <w:rPr>
                <w:sz w:val="26"/>
                <w:szCs w:val="26"/>
              </w:rPr>
              <w:t>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3</w:t>
            </w:r>
            <w:r w:rsidRPr="00F73E42">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C</w:t>
            </w:r>
            <w:r w:rsidRPr="005E222C">
              <w:rPr>
                <w:sz w:val="26"/>
                <w:szCs w:val="26"/>
              </w:rPr>
              <w:t>ông nghệ thông tin</w:t>
            </w:r>
            <w:r>
              <w:rPr>
                <w:sz w:val="26"/>
                <w:szCs w:val="26"/>
              </w:rPr>
              <w:t xml:space="preserve"> y tế</w:t>
            </w:r>
            <w:r w:rsidRPr="005E222C">
              <w:rPr>
                <w:sz w:val="26"/>
                <w:szCs w:val="26"/>
              </w:rPr>
              <w:t xml:space="preserve"> (2)</w:t>
            </w:r>
          </w:p>
        </w:tc>
        <w:tc>
          <w:tcPr>
            <w:tcW w:w="718" w:type="dxa"/>
          </w:tcPr>
          <w:p w:rsidR="00915CFC" w:rsidRDefault="00915CFC" w:rsidP="007046CC">
            <w:pPr>
              <w:jc w:val="center"/>
            </w:pPr>
            <w:r w:rsidRPr="00B301AD">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2</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B962F3" w:rsidP="007046CC">
            <w:pPr>
              <w:spacing w:before="40" w:after="40"/>
              <w:jc w:val="center"/>
              <w:rPr>
                <w:sz w:val="26"/>
                <w:szCs w:val="26"/>
              </w:rPr>
            </w:pPr>
            <w:r>
              <w:rPr>
                <w:sz w:val="26"/>
                <w:szCs w:val="26"/>
              </w:rPr>
              <w:t>3.00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4</w:t>
            </w:r>
            <w:r w:rsidRPr="00F73E42">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K</w:t>
            </w:r>
            <w:r w:rsidRPr="005E222C">
              <w:rPr>
                <w:sz w:val="26"/>
                <w:szCs w:val="26"/>
              </w:rPr>
              <w:t>iểm soát nhiễm khuẩn (</w:t>
            </w:r>
            <w:r>
              <w:rPr>
                <w:sz w:val="26"/>
                <w:szCs w:val="26"/>
              </w:rPr>
              <w:t>6</w:t>
            </w:r>
            <w:r w:rsidRPr="005E222C">
              <w:rPr>
                <w:sz w:val="26"/>
                <w:szCs w:val="26"/>
              </w:rPr>
              <w:t>)</w:t>
            </w:r>
          </w:p>
        </w:tc>
        <w:tc>
          <w:tcPr>
            <w:tcW w:w="718" w:type="dxa"/>
          </w:tcPr>
          <w:p w:rsidR="00915CFC" w:rsidRDefault="002B485A" w:rsidP="007046CC">
            <w:pPr>
              <w:jc w:val="cente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5</w:t>
            </w:r>
          </w:p>
        </w:tc>
        <w:tc>
          <w:tcPr>
            <w:tcW w:w="720" w:type="dxa"/>
            <w:vAlign w:val="center"/>
          </w:tcPr>
          <w:p w:rsidR="00915CFC" w:rsidRPr="00523D8F" w:rsidRDefault="002B485A" w:rsidP="007046CC">
            <w:pPr>
              <w:spacing w:before="40" w:after="40"/>
              <w:jc w:val="center"/>
              <w:rPr>
                <w:sz w:val="26"/>
                <w:szCs w:val="26"/>
              </w:rPr>
            </w:pPr>
            <w:r>
              <w:rPr>
                <w:sz w:val="26"/>
                <w:szCs w:val="26"/>
              </w:rPr>
              <w:t>1</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B962F3" w:rsidP="007046CC">
            <w:pPr>
              <w:spacing w:before="40" w:after="40"/>
              <w:jc w:val="center"/>
              <w:rPr>
                <w:sz w:val="26"/>
                <w:szCs w:val="26"/>
              </w:rPr>
            </w:pPr>
            <w:r>
              <w:rPr>
                <w:sz w:val="26"/>
                <w:szCs w:val="26"/>
              </w:rPr>
              <w:t>3.17</w:t>
            </w:r>
          </w:p>
        </w:tc>
        <w:tc>
          <w:tcPr>
            <w:tcW w:w="924" w:type="dxa"/>
          </w:tcPr>
          <w:p w:rsidR="00915CFC" w:rsidRPr="00523D8F" w:rsidRDefault="00915CFC" w:rsidP="007046CC">
            <w:pPr>
              <w:spacing w:before="40" w:after="40"/>
              <w:jc w:val="center"/>
              <w:rPr>
                <w:sz w:val="26"/>
                <w:szCs w:val="26"/>
              </w:rPr>
            </w:pPr>
            <w:r>
              <w:rPr>
                <w:sz w:val="26"/>
                <w:szCs w:val="26"/>
              </w:rPr>
              <w:t>6</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5</w:t>
            </w:r>
            <w:r w:rsidRPr="00F73E42">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Chất lượng lâm sàng</w:t>
            </w:r>
            <w:r w:rsidRPr="005E222C">
              <w:rPr>
                <w:sz w:val="26"/>
                <w:szCs w:val="26"/>
              </w:rPr>
              <w:t xml:space="preserve"> (</w:t>
            </w:r>
            <w:r>
              <w:rPr>
                <w:sz w:val="26"/>
                <w:szCs w:val="26"/>
              </w:rPr>
              <w:t>5</w:t>
            </w:r>
            <w:r w:rsidRPr="005E222C">
              <w:rPr>
                <w:sz w:val="26"/>
                <w:szCs w:val="26"/>
              </w:rPr>
              <w:t>)</w:t>
            </w:r>
          </w:p>
        </w:tc>
        <w:tc>
          <w:tcPr>
            <w:tcW w:w="718" w:type="dxa"/>
          </w:tcPr>
          <w:p w:rsidR="00915CFC" w:rsidRDefault="0081442A" w:rsidP="007046CC">
            <w:pPr>
              <w:jc w:val="cente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0</w:t>
            </w:r>
          </w:p>
        </w:tc>
        <w:tc>
          <w:tcPr>
            <w:tcW w:w="720" w:type="dxa"/>
            <w:vAlign w:val="center"/>
          </w:tcPr>
          <w:p w:rsidR="00915CFC" w:rsidRPr="00523D8F" w:rsidRDefault="00B962F3" w:rsidP="007046CC">
            <w:pPr>
              <w:spacing w:before="40" w:after="40"/>
              <w:jc w:val="center"/>
              <w:rPr>
                <w:sz w:val="26"/>
                <w:szCs w:val="26"/>
              </w:rPr>
            </w:pPr>
            <w:r>
              <w:rPr>
                <w:sz w:val="26"/>
                <w:szCs w:val="26"/>
              </w:rPr>
              <w:t>3</w:t>
            </w:r>
          </w:p>
        </w:tc>
        <w:tc>
          <w:tcPr>
            <w:tcW w:w="720" w:type="dxa"/>
            <w:vAlign w:val="center"/>
          </w:tcPr>
          <w:p w:rsidR="00915CFC" w:rsidRPr="00523D8F" w:rsidRDefault="002B485A" w:rsidP="007046CC">
            <w:pPr>
              <w:spacing w:before="40" w:after="40"/>
              <w:jc w:val="center"/>
              <w:rPr>
                <w:sz w:val="26"/>
                <w:szCs w:val="26"/>
              </w:rPr>
            </w:pPr>
            <w:r>
              <w:rPr>
                <w:sz w:val="26"/>
                <w:szCs w:val="26"/>
              </w:rPr>
              <w:t>2</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2B485A" w:rsidP="007046CC">
            <w:pPr>
              <w:spacing w:before="40" w:after="40"/>
              <w:jc w:val="center"/>
              <w:rPr>
                <w:sz w:val="26"/>
                <w:szCs w:val="26"/>
              </w:rPr>
            </w:pPr>
            <w:r>
              <w:rPr>
                <w:sz w:val="26"/>
                <w:szCs w:val="26"/>
              </w:rPr>
              <w:t>3.</w:t>
            </w:r>
            <w:r w:rsidR="00B962F3">
              <w:rPr>
                <w:sz w:val="26"/>
                <w:szCs w:val="26"/>
              </w:rPr>
              <w:t>40</w:t>
            </w:r>
          </w:p>
        </w:tc>
        <w:tc>
          <w:tcPr>
            <w:tcW w:w="924" w:type="dxa"/>
          </w:tcPr>
          <w:p w:rsidR="00915CFC" w:rsidRPr="00523D8F" w:rsidRDefault="00915CFC" w:rsidP="007046CC">
            <w:pPr>
              <w:spacing w:before="40" w:after="40"/>
              <w:jc w:val="center"/>
              <w:rPr>
                <w:sz w:val="26"/>
                <w:szCs w:val="26"/>
              </w:rPr>
            </w:pPr>
            <w:r>
              <w:rPr>
                <w:sz w:val="26"/>
                <w:szCs w:val="26"/>
              </w:rPr>
              <w:t>5</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6</w:t>
            </w:r>
            <w:r w:rsidRPr="00F73E42">
              <w:rPr>
                <w:sz w:val="26"/>
                <w:szCs w:val="26"/>
              </w:rPr>
              <w:t>.</w:t>
            </w:r>
          </w:p>
        </w:tc>
        <w:tc>
          <w:tcPr>
            <w:tcW w:w="4110" w:type="dxa"/>
          </w:tcPr>
          <w:p w:rsidR="00915CFC" w:rsidRPr="005E222C" w:rsidRDefault="00915CFC" w:rsidP="007046CC">
            <w:pPr>
              <w:spacing w:before="40" w:after="40"/>
              <w:jc w:val="both"/>
              <w:rPr>
                <w:sz w:val="26"/>
                <w:szCs w:val="26"/>
              </w:rPr>
            </w:pPr>
            <w:r w:rsidRPr="005E222C">
              <w:rPr>
                <w:sz w:val="26"/>
                <w:szCs w:val="26"/>
              </w:rPr>
              <w:t>Hoạt động điều dưỡng và chăm sóc (</w:t>
            </w:r>
            <w:r>
              <w:rPr>
                <w:sz w:val="26"/>
                <w:szCs w:val="26"/>
              </w:rPr>
              <w:t>3</w:t>
            </w:r>
            <w:r w:rsidRPr="005E222C">
              <w:rPr>
                <w:sz w:val="26"/>
                <w:szCs w:val="26"/>
              </w:rPr>
              <w:t>)</w:t>
            </w:r>
          </w:p>
        </w:tc>
        <w:tc>
          <w:tcPr>
            <w:tcW w:w="718" w:type="dxa"/>
          </w:tcPr>
          <w:p w:rsidR="00915CFC" w:rsidRDefault="0081442A" w:rsidP="007046CC">
            <w:pPr>
              <w:jc w:val="center"/>
            </w:pPr>
            <w:r>
              <w:rPr>
                <w:sz w:val="26"/>
                <w:szCs w:val="26"/>
              </w:rPr>
              <w:t>0</w:t>
            </w:r>
          </w:p>
        </w:tc>
        <w:tc>
          <w:tcPr>
            <w:tcW w:w="720" w:type="dxa"/>
            <w:vAlign w:val="center"/>
          </w:tcPr>
          <w:p w:rsidR="00915CFC" w:rsidRPr="00523D8F" w:rsidRDefault="0081442A" w:rsidP="007046CC">
            <w:pPr>
              <w:spacing w:before="40" w:after="40"/>
              <w:jc w:val="center"/>
              <w:rPr>
                <w:sz w:val="26"/>
                <w:szCs w:val="26"/>
              </w:rPr>
            </w:pPr>
            <w:r>
              <w:rPr>
                <w:sz w:val="26"/>
                <w:szCs w:val="26"/>
              </w:rPr>
              <w:t>0</w:t>
            </w:r>
          </w:p>
        </w:tc>
        <w:tc>
          <w:tcPr>
            <w:tcW w:w="720" w:type="dxa"/>
            <w:vAlign w:val="center"/>
          </w:tcPr>
          <w:p w:rsidR="00915CFC" w:rsidRPr="00523D8F" w:rsidRDefault="0081442A" w:rsidP="007046CC">
            <w:pPr>
              <w:spacing w:before="40" w:after="40"/>
              <w:jc w:val="center"/>
              <w:rPr>
                <w:sz w:val="26"/>
                <w:szCs w:val="26"/>
              </w:rPr>
            </w:pPr>
            <w:r>
              <w:rPr>
                <w:sz w:val="26"/>
                <w:szCs w:val="26"/>
              </w:rPr>
              <w:t>3</w:t>
            </w:r>
          </w:p>
        </w:tc>
        <w:tc>
          <w:tcPr>
            <w:tcW w:w="720" w:type="dxa"/>
            <w:vAlign w:val="center"/>
          </w:tcPr>
          <w:p w:rsidR="00915CFC" w:rsidRPr="00523D8F" w:rsidRDefault="0081442A"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81442A" w:rsidP="007046CC">
            <w:pPr>
              <w:spacing w:before="40" w:after="40"/>
              <w:jc w:val="center"/>
              <w:rPr>
                <w:sz w:val="26"/>
                <w:szCs w:val="26"/>
              </w:rPr>
            </w:pPr>
            <w:r>
              <w:rPr>
                <w:sz w:val="26"/>
                <w:szCs w:val="26"/>
              </w:rPr>
              <w:t>3.00</w:t>
            </w:r>
          </w:p>
        </w:tc>
        <w:tc>
          <w:tcPr>
            <w:tcW w:w="924" w:type="dxa"/>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7</w:t>
            </w:r>
            <w:r w:rsidRPr="00F73E42">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D</w:t>
            </w:r>
            <w:r w:rsidRPr="005E222C">
              <w:rPr>
                <w:sz w:val="26"/>
                <w:szCs w:val="26"/>
              </w:rPr>
              <w:t xml:space="preserve">inh dưỡng </w:t>
            </w:r>
            <w:r>
              <w:rPr>
                <w:sz w:val="26"/>
                <w:szCs w:val="26"/>
              </w:rPr>
              <w:t xml:space="preserve">và tiết chế </w:t>
            </w:r>
            <w:r w:rsidRPr="005E222C">
              <w:rPr>
                <w:sz w:val="26"/>
                <w:szCs w:val="26"/>
              </w:rPr>
              <w:t>(5)</w:t>
            </w:r>
          </w:p>
        </w:tc>
        <w:tc>
          <w:tcPr>
            <w:tcW w:w="718" w:type="dxa"/>
          </w:tcPr>
          <w:p w:rsidR="00915CFC" w:rsidRDefault="002B485A" w:rsidP="007046CC">
            <w:pPr>
              <w:jc w:val="cente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3</w:t>
            </w:r>
          </w:p>
        </w:tc>
        <w:tc>
          <w:tcPr>
            <w:tcW w:w="720" w:type="dxa"/>
            <w:vAlign w:val="center"/>
          </w:tcPr>
          <w:p w:rsidR="00915CFC" w:rsidRPr="00523D8F" w:rsidRDefault="002B485A" w:rsidP="007046CC">
            <w:pPr>
              <w:spacing w:before="40" w:after="40"/>
              <w:jc w:val="center"/>
              <w:rPr>
                <w:sz w:val="26"/>
                <w:szCs w:val="26"/>
              </w:rPr>
            </w:pPr>
            <w:r>
              <w:rPr>
                <w:sz w:val="26"/>
                <w:szCs w:val="26"/>
              </w:rPr>
              <w:t>1</w:t>
            </w:r>
          </w:p>
        </w:tc>
        <w:tc>
          <w:tcPr>
            <w:tcW w:w="720" w:type="dxa"/>
            <w:vAlign w:val="center"/>
          </w:tcPr>
          <w:p w:rsidR="00915CFC" w:rsidRPr="00523D8F" w:rsidRDefault="0081442A" w:rsidP="007046CC">
            <w:pPr>
              <w:spacing w:before="40" w:after="40"/>
              <w:jc w:val="center"/>
              <w:rPr>
                <w:sz w:val="26"/>
                <w:szCs w:val="26"/>
              </w:rPr>
            </w:pPr>
            <w:r>
              <w:rPr>
                <w:sz w:val="26"/>
                <w:szCs w:val="26"/>
              </w:rPr>
              <w:t>1</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2.</w:t>
            </w:r>
            <w:r w:rsidR="002B485A">
              <w:rPr>
                <w:sz w:val="26"/>
                <w:szCs w:val="26"/>
              </w:rPr>
              <w:t>60</w:t>
            </w:r>
          </w:p>
        </w:tc>
        <w:tc>
          <w:tcPr>
            <w:tcW w:w="924" w:type="dxa"/>
          </w:tcPr>
          <w:p w:rsidR="00915CFC" w:rsidRPr="00523D8F" w:rsidRDefault="00915CFC" w:rsidP="007046CC">
            <w:pPr>
              <w:spacing w:before="40" w:after="40"/>
              <w:jc w:val="center"/>
              <w:rPr>
                <w:sz w:val="26"/>
                <w:szCs w:val="26"/>
              </w:rPr>
            </w:pPr>
            <w:r>
              <w:rPr>
                <w:sz w:val="26"/>
                <w:szCs w:val="26"/>
              </w:rPr>
              <w:t>5</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8</w:t>
            </w:r>
            <w:r w:rsidRPr="00F73E42">
              <w:rPr>
                <w:sz w:val="26"/>
                <w:szCs w:val="26"/>
              </w:rPr>
              <w:t>.</w:t>
            </w:r>
          </w:p>
        </w:tc>
        <w:tc>
          <w:tcPr>
            <w:tcW w:w="4110" w:type="dxa"/>
          </w:tcPr>
          <w:p w:rsidR="00915CFC" w:rsidRPr="005E222C" w:rsidRDefault="00915CFC" w:rsidP="007046CC">
            <w:pPr>
              <w:spacing w:before="40" w:after="40"/>
              <w:jc w:val="both"/>
              <w:rPr>
                <w:sz w:val="26"/>
                <w:szCs w:val="26"/>
              </w:rPr>
            </w:pPr>
            <w:r w:rsidRPr="005E222C">
              <w:rPr>
                <w:sz w:val="26"/>
                <w:szCs w:val="26"/>
              </w:rPr>
              <w:t>Chất lượng xét nghiệm (2)</w:t>
            </w:r>
          </w:p>
        </w:tc>
        <w:tc>
          <w:tcPr>
            <w:tcW w:w="718" w:type="dxa"/>
          </w:tcPr>
          <w:p w:rsidR="00915CFC" w:rsidRDefault="00915CFC" w:rsidP="007046CC">
            <w:pPr>
              <w:jc w:val="center"/>
            </w:pPr>
            <w:r w:rsidRPr="00B301AD">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1</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2.50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Default="00915CFC" w:rsidP="007046CC">
            <w:pPr>
              <w:spacing w:before="40" w:after="40"/>
              <w:jc w:val="center"/>
            </w:pPr>
            <w:r w:rsidRPr="00F73E42">
              <w:rPr>
                <w:sz w:val="26"/>
                <w:szCs w:val="26"/>
              </w:rPr>
              <w:t>C</w:t>
            </w:r>
            <w:r>
              <w:rPr>
                <w:sz w:val="26"/>
                <w:szCs w:val="26"/>
              </w:rPr>
              <w:t>9</w:t>
            </w:r>
            <w:r w:rsidRPr="00F73E42">
              <w:rPr>
                <w:sz w:val="26"/>
                <w:szCs w:val="26"/>
              </w:rPr>
              <w:t>.</w:t>
            </w:r>
          </w:p>
        </w:tc>
        <w:tc>
          <w:tcPr>
            <w:tcW w:w="4110" w:type="dxa"/>
          </w:tcPr>
          <w:p w:rsidR="00915CFC" w:rsidRPr="005E222C" w:rsidRDefault="00915CFC" w:rsidP="007046CC">
            <w:pPr>
              <w:spacing w:before="40" w:after="40"/>
              <w:jc w:val="both"/>
              <w:rPr>
                <w:sz w:val="26"/>
                <w:szCs w:val="26"/>
              </w:rPr>
            </w:pPr>
            <w:r w:rsidRPr="005E222C">
              <w:rPr>
                <w:sz w:val="26"/>
                <w:szCs w:val="26"/>
              </w:rPr>
              <w:t>Quản lý cung ứng và sử dụng thuốc (6)</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984308">
              <w:rPr>
                <w:sz w:val="26"/>
                <w:szCs w:val="26"/>
              </w:rPr>
              <w:t>0</w:t>
            </w:r>
          </w:p>
        </w:tc>
        <w:tc>
          <w:tcPr>
            <w:tcW w:w="720" w:type="dxa"/>
            <w:vAlign w:val="center"/>
          </w:tcPr>
          <w:p w:rsidR="00915CFC" w:rsidRPr="00523D8F" w:rsidRDefault="00915CFC" w:rsidP="007046CC">
            <w:pPr>
              <w:spacing w:before="40" w:after="40"/>
              <w:jc w:val="center"/>
              <w:rPr>
                <w:sz w:val="26"/>
                <w:szCs w:val="26"/>
              </w:rPr>
            </w:pPr>
            <w:r>
              <w:rPr>
                <w:sz w:val="26"/>
                <w:szCs w:val="26"/>
              </w:rPr>
              <w:t>6</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3.00</w:t>
            </w:r>
          </w:p>
        </w:tc>
        <w:tc>
          <w:tcPr>
            <w:tcW w:w="924" w:type="dxa"/>
          </w:tcPr>
          <w:p w:rsidR="00915CFC" w:rsidRPr="00523D8F" w:rsidRDefault="00915CFC" w:rsidP="007046CC">
            <w:pPr>
              <w:spacing w:before="40" w:after="40"/>
              <w:jc w:val="center"/>
              <w:rPr>
                <w:sz w:val="26"/>
                <w:szCs w:val="26"/>
              </w:rPr>
            </w:pPr>
            <w:r>
              <w:rPr>
                <w:sz w:val="26"/>
                <w:szCs w:val="26"/>
              </w:rPr>
              <w:t>6</w:t>
            </w:r>
          </w:p>
        </w:tc>
      </w:tr>
      <w:tr w:rsidR="00915CFC" w:rsidRPr="00523D8F" w:rsidTr="004942C5">
        <w:tc>
          <w:tcPr>
            <w:tcW w:w="709" w:type="dxa"/>
            <w:vAlign w:val="center"/>
          </w:tcPr>
          <w:p w:rsidR="00915CFC" w:rsidRDefault="00915CFC" w:rsidP="007046CC">
            <w:pPr>
              <w:spacing w:before="40" w:after="40"/>
              <w:jc w:val="center"/>
            </w:pPr>
            <w:r>
              <w:t>C10.</w:t>
            </w:r>
          </w:p>
        </w:tc>
        <w:tc>
          <w:tcPr>
            <w:tcW w:w="4110" w:type="dxa"/>
          </w:tcPr>
          <w:p w:rsidR="00915CFC" w:rsidRPr="005E222C" w:rsidRDefault="00915CFC" w:rsidP="007046CC">
            <w:pPr>
              <w:spacing w:before="40" w:after="40"/>
              <w:jc w:val="both"/>
              <w:rPr>
                <w:sz w:val="26"/>
                <w:szCs w:val="26"/>
              </w:rPr>
            </w:pPr>
            <w:r w:rsidRPr="005E222C">
              <w:rPr>
                <w:sz w:val="26"/>
                <w:szCs w:val="26"/>
              </w:rPr>
              <w:t>Nghiên cứu khoa học (2)</w:t>
            </w:r>
          </w:p>
        </w:tc>
        <w:tc>
          <w:tcPr>
            <w:tcW w:w="718" w:type="dxa"/>
          </w:tcPr>
          <w:p w:rsidR="00915CFC" w:rsidRDefault="002B485A" w:rsidP="007046CC">
            <w:pPr>
              <w:jc w:val="center"/>
            </w:pPr>
            <w:r>
              <w:rPr>
                <w:sz w:val="26"/>
                <w:szCs w:val="26"/>
              </w:rPr>
              <w:t>0</w:t>
            </w:r>
          </w:p>
        </w:tc>
        <w:tc>
          <w:tcPr>
            <w:tcW w:w="720" w:type="dxa"/>
          </w:tcPr>
          <w:p w:rsidR="00915CFC" w:rsidRDefault="002B485A" w:rsidP="007046CC">
            <w:pPr>
              <w:jc w:val="cente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2</w:t>
            </w:r>
          </w:p>
        </w:tc>
        <w:tc>
          <w:tcPr>
            <w:tcW w:w="720" w:type="dxa"/>
            <w:vAlign w:val="center"/>
          </w:tcPr>
          <w:p w:rsidR="00915CFC" w:rsidRPr="00523D8F" w:rsidRDefault="00915CFC" w:rsidP="007046CC">
            <w:pPr>
              <w:spacing w:before="40" w:after="40"/>
              <w:jc w:val="center"/>
              <w:rPr>
                <w:sz w:val="26"/>
                <w:szCs w:val="26"/>
              </w:rPr>
            </w:pPr>
            <w:r>
              <w:rPr>
                <w:sz w:val="26"/>
                <w:szCs w:val="26"/>
              </w:rPr>
              <w:t>0</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2B485A" w:rsidP="007046CC">
            <w:pPr>
              <w:spacing w:before="40" w:after="40"/>
              <w:jc w:val="center"/>
              <w:rPr>
                <w:sz w:val="26"/>
                <w:szCs w:val="26"/>
              </w:rPr>
            </w:pPr>
            <w:r>
              <w:rPr>
                <w:sz w:val="26"/>
                <w:szCs w:val="26"/>
              </w:rPr>
              <w:t>3.00</w:t>
            </w:r>
          </w:p>
        </w:tc>
        <w:tc>
          <w:tcPr>
            <w:tcW w:w="924" w:type="dxa"/>
          </w:tcPr>
          <w:p w:rsidR="00915CFC" w:rsidRPr="00523D8F" w:rsidRDefault="00915CFC" w:rsidP="007046CC">
            <w:pPr>
              <w:spacing w:before="40" w:after="40"/>
              <w:jc w:val="center"/>
              <w:rPr>
                <w:sz w:val="26"/>
                <w:szCs w:val="26"/>
              </w:rPr>
            </w:pPr>
            <w:r>
              <w:rPr>
                <w:sz w:val="26"/>
                <w:szCs w:val="26"/>
              </w:rPr>
              <w:t>2</w:t>
            </w:r>
          </w:p>
        </w:tc>
      </w:tr>
      <w:tr w:rsidR="00915CFC" w:rsidRPr="00523D8F" w:rsidTr="004942C5">
        <w:tc>
          <w:tcPr>
            <w:tcW w:w="709" w:type="dxa"/>
            <w:vAlign w:val="center"/>
          </w:tcPr>
          <w:p w:rsidR="00915CFC" w:rsidRPr="00030C4D" w:rsidRDefault="00915CFC" w:rsidP="007046CC">
            <w:pPr>
              <w:spacing w:before="40" w:after="40"/>
              <w:jc w:val="center"/>
              <w:rPr>
                <w:b/>
                <w:sz w:val="26"/>
                <w:szCs w:val="26"/>
              </w:rPr>
            </w:pPr>
            <w:r>
              <w:rPr>
                <w:b/>
                <w:sz w:val="26"/>
                <w:szCs w:val="26"/>
              </w:rPr>
              <w:t>D</w:t>
            </w:r>
          </w:p>
        </w:tc>
        <w:tc>
          <w:tcPr>
            <w:tcW w:w="4110" w:type="dxa"/>
          </w:tcPr>
          <w:p w:rsidR="00915CFC" w:rsidRPr="00030C4D" w:rsidRDefault="00915CFC" w:rsidP="007046CC">
            <w:pPr>
              <w:spacing w:before="40" w:after="40"/>
              <w:jc w:val="both"/>
              <w:rPr>
                <w:b/>
                <w:sz w:val="26"/>
                <w:szCs w:val="26"/>
              </w:rPr>
            </w:pPr>
            <w:r w:rsidRPr="00030C4D">
              <w:rPr>
                <w:b/>
                <w:sz w:val="26"/>
                <w:szCs w:val="26"/>
              </w:rPr>
              <w:t>CẢI TIẾN CHẤT LƯỢNG (</w:t>
            </w:r>
            <w:r>
              <w:rPr>
                <w:b/>
                <w:sz w:val="26"/>
                <w:szCs w:val="26"/>
              </w:rPr>
              <w:t>11</w:t>
            </w:r>
            <w:r w:rsidRPr="00030C4D">
              <w:rPr>
                <w:b/>
                <w:sz w:val="26"/>
                <w:szCs w:val="26"/>
              </w:rPr>
              <w:t>)</w:t>
            </w:r>
          </w:p>
        </w:tc>
        <w:tc>
          <w:tcPr>
            <w:tcW w:w="718" w:type="dxa"/>
          </w:tcPr>
          <w:p w:rsidR="00915CFC" w:rsidRDefault="00915CFC" w:rsidP="007046CC">
            <w:pPr>
              <w:jc w:val="center"/>
            </w:pPr>
            <w:r w:rsidRPr="00B301AD">
              <w:rPr>
                <w:sz w:val="26"/>
                <w:szCs w:val="26"/>
              </w:rPr>
              <w:t>0</w:t>
            </w:r>
          </w:p>
        </w:tc>
        <w:tc>
          <w:tcPr>
            <w:tcW w:w="720" w:type="dxa"/>
          </w:tcPr>
          <w:p w:rsidR="00915CFC" w:rsidRDefault="002B485A" w:rsidP="007046CC">
            <w:pPr>
              <w:jc w:val="cente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3</w:t>
            </w:r>
          </w:p>
        </w:tc>
        <w:tc>
          <w:tcPr>
            <w:tcW w:w="720" w:type="dxa"/>
            <w:vAlign w:val="center"/>
          </w:tcPr>
          <w:p w:rsidR="00915CFC" w:rsidRPr="00523D8F" w:rsidRDefault="002B485A" w:rsidP="007046CC">
            <w:pPr>
              <w:spacing w:before="40" w:after="40"/>
              <w:jc w:val="center"/>
              <w:rPr>
                <w:sz w:val="26"/>
                <w:szCs w:val="26"/>
              </w:rPr>
            </w:pPr>
            <w:r>
              <w:rPr>
                <w:sz w:val="26"/>
                <w:szCs w:val="26"/>
              </w:rPr>
              <w:t>7</w:t>
            </w:r>
          </w:p>
        </w:tc>
        <w:tc>
          <w:tcPr>
            <w:tcW w:w="720" w:type="dxa"/>
          </w:tcPr>
          <w:p w:rsidR="00915CFC" w:rsidRDefault="002B485A" w:rsidP="007046CC">
            <w:pPr>
              <w:jc w:val="center"/>
            </w:pPr>
            <w:r>
              <w:rPr>
                <w:sz w:val="26"/>
                <w:szCs w:val="26"/>
              </w:rPr>
              <w:t>1</w:t>
            </w:r>
          </w:p>
        </w:tc>
        <w:tc>
          <w:tcPr>
            <w:tcW w:w="865" w:type="dxa"/>
            <w:vAlign w:val="center"/>
          </w:tcPr>
          <w:p w:rsidR="00915CFC" w:rsidRPr="00523D8F" w:rsidRDefault="00246E62" w:rsidP="007046CC">
            <w:pPr>
              <w:spacing w:before="40" w:after="40"/>
              <w:jc w:val="center"/>
              <w:rPr>
                <w:sz w:val="26"/>
                <w:szCs w:val="26"/>
              </w:rPr>
            </w:pPr>
            <w:r>
              <w:rPr>
                <w:sz w:val="26"/>
                <w:szCs w:val="26"/>
              </w:rPr>
              <w:t>3.</w:t>
            </w:r>
            <w:r w:rsidR="002B485A">
              <w:rPr>
                <w:sz w:val="26"/>
                <w:szCs w:val="26"/>
              </w:rPr>
              <w:t>82</w:t>
            </w:r>
          </w:p>
        </w:tc>
        <w:tc>
          <w:tcPr>
            <w:tcW w:w="924" w:type="dxa"/>
          </w:tcPr>
          <w:p w:rsidR="00915CFC" w:rsidRPr="00523D8F" w:rsidRDefault="00915CFC" w:rsidP="007046CC">
            <w:pPr>
              <w:spacing w:before="40" w:after="40"/>
              <w:jc w:val="center"/>
              <w:rPr>
                <w:sz w:val="26"/>
                <w:szCs w:val="26"/>
              </w:rPr>
            </w:pPr>
            <w:r>
              <w:rPr>
                <w:sz w:val="26"/>
                <w:szCs w:val="26"/>
              </w:rPr>
              <w:t>11</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sidRPr="005E222C">
              <w:rPr>
                <w:sz w:val="26"/>
                <w:szCs w:val="26"/>
              </w:rPr>
              <w:t>D1.</w:t>
            </w:r>
          </w:p>
        </w:tc>
        <w:tc>
          <w:tcPr>
            <w:tcW w:w="4110" w:type="dxa"/>
          </w:tcPr>
          <w:p w:rsidR="00915CFC" w:rsidRPr="005E222C" w:rsidRDefault="00915CFC" w:rsidP="007046CC">
            <w:pPr>
              <w:spacing w:before="40" w:after="40"/>
              <w:jc w:val="both"/>
              <w:rPr>
                <w:sz w:val="26"/>
                <w:szCs w:val="26"/>
              </w:rPr>
            </w:pPr>
            <w:r w:rsidRPr="005E222C">
              <w:rPr>
                <w:sz w:val="26"/>
                <w:szCs w:val="26"/>
              </w:rPr>
              <w:t xml:space="preserve">Thiết lập hệ thống và </w:t>
            </w:r>
            <w:r>
              <w:rPr>
                <w:sz w:val="26"/>
                <w:szCs w:val="26"/>
              </w:rPr>
              <w:t>cải tiến</w:t>
            </w:r>
            <w:r w:rsidRPr="005E222C">
              <w:rPr>
                <w:sz w:val="26"/>
                <w:szCs w:val="26"/>
              </w:rPr>
              <w:t xml:space="preserve"> (</w:t>
            </w:r>
            <w:r>
              <w:rPr>
                <w:sz w:val="26"/>
                <w:szCs w:val="26"/>
              </w:rPr>
              <w:t>3</w:t>
            </w:r>
            <w:r w:rsidRPr="005E222C">
              <w:rPr>
                <w:sz w:val="26"/>
                <w:szCs w:val="26"/>
              </w:rPr>
              <w:t>)</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984308">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1</w:t>
            </w:r>
          </w:p>
        </w:tc>
        <w:tc>
          <w:tcPr>
            <w:tcW w:w="720" w:type="dxa"/>
            <w:vAlign w:val="center"/>
          </w:tcPr>
          <w:p w:rsidR="00915CFC" w:rsidRPr="00523D8F" w:rsidRDefault="002B485A" w:rsidP="007046CC">
            <w:pPr>
              <w:spacing w:before="40" w:after="40"/>
              <w:jc w:val="center"/>
              <w:rPr>
                <w:sz w:val="26"/>
                <w:szCs w:val="26"/>
              </w:rPr>
            </w:pPr>
            <w:r>
              <w:rPr>
                <w:sz w:val="26"/>
                <w:szCs w:val="26"/>
              </w:rPr>
              <w:t>2</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2B485A">
              <w:rPr>
                <w:sz w:val="26"/>
                <w:szCs w:val="26"/>
              </w:rPr>
              <w:t>67</w:t>
            </w:r>
          </w:p>
        </w:tc>
        <w:tc>
          <w:tcPr>
            <w:tcW w:w="924" w:type="dxa"/>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Pr="00523D8F" w:rsidRDefault="00915CFC" w:rsidP="007046CC">
            <w:pPr>
              <w:spacing w:before="40" w:after="40"/>
              <w:jc w:val="center"/>
              <w:rPr>
                <w:b/>
                <w:sz w:val="26"/>
                <w:szCs w:val="26"/>
              </w:rPr>
            </w:pPr>
            <w:r>
              <w:rPr>
                <w:sz w:val="26"/>
                <w:szCs w:val="26"/>
              </w:rPr>
              <w:t>D2</w:t>
            </w:r>
            <w:r w:rsidRPr="005E222C">
              <w:rPr>
                <w:sz w:val="26"/>
                <w:szCs w:val="26"/>
              </w:rPr>
              <w:t>.</w:t>
            </w:r>
          </w:p>
        </w:tc>
        <w:tc>
          <w:tcPr>
            <w:tcW w:w="4110" w:type="dxa"/>
          </w:tcPr>
          <w:p w:rsidR="00915CFC" w:rsidRPr="005E222C" w:rsidRDefault="00915CFC" w:rsidP="007046CC">
            <w:pPr>
              <w:spacing w:before="40" w:after="40"/>
              <w:jc w:val="both"/>
              <w:rPr>
                <w:sz w:val="26"/>
                <w:szCs w:val="26"/>
              </w:rPr>
            </w:pPr>
            <w:r w:rsidRPr="005E222C">
              <w:rPr>
                <w:sz w:val="26"/>
                <w:szCs w:val="26"/>
              </w:rPr>
              <w:br w:type="page"/>
              <w:t>P</w:t>
            </w:r>
            <w:r>
              <w:rPr>
                <w:sz w:val="26"/>
                <w:szCs w:val="26"/>
              </w:rPr>
              <w:t xml:space="preserve">hòng ngừa sự cố và khắc phục </w:t>
            </w:r>
            <w:r w:rsidRPr="005E222C">
              <w:rPr>
                <w:sz w:val="26"/>
                <w:szCs w:val="26"/>
              </w:rPr>
              <w:t>(2)</w:t>
            </w:r>
          </w:p>
        </w:tc>
        <w:tc>
          <w:tcPr>
            <w:tcW w:w="718" w:type="dxa"/>
          </w:tcPr>
          <w:p w:rsidR="00915CFC" w:rsidRDefault="00915CFC" w:rsidP="007046CC">
            <w:pPr>
              <w:jc w:val="center"/>
            </w:pPr>
            <w:r w:rsidRPr="00B301AD">
              <w:rPr>
                <w:sz w:val="26"/>
                <w:szCs w:val="26"/>
              </w:rPr>
              <w:t>0</w:t>
            </w:r>
          </w:p>
        </w:tc>
        <w:tc>
          <w:tcPr>
            <w:tcW w:w="720" w:type="dxa"/>
          </w:tcPr>
          <w:p w:rsidR="00915CFC" w:rsidRDefault="002B485A" w:rsidP="007046CC">
            <w:pPr>
              <w:jc w:val="center"/>
            </w:pPr>
            <w:r>
              <w:rPr>
                <w:sz w:val="26"/>
                <w:szCs w:val="26"/>
              </w:rPr>
              <w:t>0</w:t>
            </w:r>
          </w:p>
        </w:tc>
        <w:tc>
          <w:tcPr>
            <w:tcW w:w="720" w:type="dxa"/>
            <w:vAlign w:val="center"/>
          </w:tcPr>
          <w:p w:rsidR="00915CFC" w:rsidRPr="00523D8F" w:rsidRDefault="002B485A" w:rsidP="007046CC">
            <w:pPr>
              <w:spacing w:before="40" w:after="40"/>
              <w:jc w:val="center"/>
              <w:rPr>
                <w:sz w:val="26"/>
                <w:szCs w:val="26"/>
              </w:rPr>
            </w:pPr>
            <w:r>
              <w:rPr>
                <w:sz w:val="26"/>
                <w:szCs w:val="26"/>
              </w:rPr>
              <w:t>1</w:t>
            </w:r>
          </w:p>
        </w:tc>
        <w:tc>
          <w:tcPr>
            <w:tcW w:w="720" w:type="dxa"/>
            <w:vAlign w:val="center"/>
          </w:tcPr>
          <w:p w:rsidR="00915CFC" w:rsidRPr="00523D8F" w:rsidRDefault="002B485A" w:rsidP="007046CC">
            <w:pPr>
              <w:spacing w:before="40" w:after="40"/>
              <w:jc w:val="center"/>
              <w:rPr>
                <w:sz w:val="26"/>
                <w:szCs w:val="26"/>
              </w:rPr>
            </w:pPr>
            <w:r>
              <w:rPr>
                <w:sz w:val="26"/>
                <w:szCs w:val="26"/>
              </w:rPr>
              <w:t>3</w:t>
            </w:r>
          </w:p>
        </w:tc>
        <w:tc>
          <w:tcPr>
            <w:tcW w:w="720" w:type="dxa"/>
          </w:tcPr>
          <w:p w:rsidR="00915CFC" w:rsidRDefault="002B485A" w:rsidP="007046CC">
            <w:pPr>
              <w:jc w:val="center"/>
            </w:pPr>
            <w:r>
              <w:rPr>
                <w:sz w:val="26"/>
                <w:szCs w:val="26"/>
              </w:rPr>
              <w:t>1</w:t>
            </w:r>
          </w:p>
        </w:tc>
        <w:tc>
          <w:tcPr>
            <w:tcW w:w="865" w:type="dxa"/>
            <w:vAlign w:val="center"/>
          </w:tcPr>
          <w:p w:rsidR="00915CFC" w:rsidRPr="00523D8F" w:rsidRDefault="002B485A" w:rsidP="007046CC">
            <w:pPr>
              <w:spacing w:before="40" w:after="40"/>
              <w:jc w:val="center"/>
              <w:rPr>
                <w:sz w:val="26"/>
                <w:szCs w:val="26"/>
              </w:rPr>
            </w:pPr>
            <w:r>
              <w:rPr>
                <w:sz w:val="26"/>
                <w:szCs w:val="26"/>
              </w:rPr>
              <w:t>4.00</w:t>
            </w:r>
          </w:p>
        </w:tc>
        <w:tc>
          <w:tcPr>
            <w:tcW w:w="924" w:type="dxa"/>
          </w:tcPr>
          <w:p w:rsidR="00915CFC" w:rsidRPr="00523D8F" w:rsidRDefault="00915CFC" w:rsidP="007046CC">
            <w:pPr>
              <w:spacing w:before="40" w:after="40"/>
              <w:jc w:val="center"/>
              <w:rPr>
                <w:sz w:val="26"/>
                <w:szCs w:val="26"/>
              </w:rPr>
            </w:pPr>
            <w:r>
              <w:rPr>
                <w:sz w:val="26"/>
                <w:szCs w:val="26"/>
              </w:rPr>
              <w:t>5</w:t>
            </w:r>
          </w:p>
        </w:tc>
      </w:tr>
      <w:tr w:rsidR="00915CFC" w:rsidRPr="00523D8F" w:rsidTr="004942C5">
        <w:tc>
          <w:tcPr>
            <w:tcW w:w="709" w:type="dxa"/>
            <w:vAlign w:val="center"/>
          </w:tcPr>
          <w:p w:rsidR="00915CFC" w:rsidRPr="00523D8F" w:rsidRDefault="00915CFC" w:rsidP="007046CC">
            <w:pPr>
              <w:spacing w:before="40" w:after="40"/>
              <w:jc w:val="center"/>
              <w:rPr>
                <w:sz w:val="26"/>
                <w:szCs w:val="26"/>
              </w:rPr>
            </w:pPr>
            <w:r>
              <w:rPr>
                <w:sz w:val="26"/>
                <w:szCs w:val="26"/>
              </w:rPr>
              <w:lastRenderedPageBreak/>
              <w:t>D3</w:t>
            </w:r>
            <w:r w:rsidRPr="005E222C">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 xml:space="preserve">Đánh giá, đo lường, cải tiến </w:t>
            </w:r>
            <w:r w:rsidRPr="005E222C">
              <w:rPr>
                <w:sz w:val="26"/>
                <w:szCs w:val="26"/>
              </w:rPr>
              <w:t>(3)</w:t>
            </w:r>
          </w:p>
        </w:tc>
        <w:tc>
          <w:tcPr>
            <w:tcW w:w="718" w:type="dxa"/>
          </w:tcPr>
          <w:p w:rsidR="00915CFC" w:rsidRDefault="00915CFC" w:rsidP="007046CC">
            <w:pPr>
              <w:jc w:val="center"/>
            </w:pPr>
            <w:r w:rsidRPr="00B301AD">
              <w:rPr>
                <w:sz w:val="26"/>
                <w:szCs w:val="26"/>
              </w:rPr>
              <w:t>0</w:t>
            </w:r>
          </w:p>
        </w:tc>
        <w:tc>
          <w:tcPr>
            <w:tcW w:w="720" w:type="dxa"/>
          </w:tcPr>
          <w:p w:rsidR="00915CFC" w:rsidRDefault="00915CFC" w:rsidP="007046CC">
            <w:pPr>
              <w:jc w:val="center"/>
            </w:pPr>
            <w:r w:rsidRPr="00984308">
              <w:rPr>
                <w:sz w:val="26"/>
                <w:szCs w:val="26"/>
              </w:rPr>
              <w:t>0</w:t>
            </w:r>
          </w:p>
        </w:tc>
        <w:tc>
          <w:tcPr>
            <w:tcW w:w="720" w:type="dxa"/>
            <w:vAlign w:val="center"/>
          </w:tcPr>
          <w:p w:rsidR="00915CFC" w:rsidRPr="00523D8F" w:rsidRDefault="00AD4FD0" w:rsidP="007046CC">
            <w:pPr>
              <w:spacing w:before="40" w:after="40"/>
              <w:jc w:val="center"/>
              <w:rPr>
                <w:sz w:val="26"/>
                <w:szCs w:val="26"/>
              </w:rPr>
            </w:pPr>
            <w:r>
              <w:rPr>
                <w:sz w:val="26"/>
                <w:szCs w:val="26"/>
              </w:rPr>
              <w:t>1</w:t>
            </w:r>
          </w:p>
        </w:tc>
        <w:tc>
          <w:tcPr>
            <w:tcW w:w="720" w:type="dxa"/>
            <w:vAlign w:val="center"/>
          </w:tcPr>
          <w:p w:rsidR="00915CFC" w:rsidRPr="00523D8F" w:rsidRDefault="00AD4FD0" w:rsidP="007046CC">
            <w:pPr>
              <w:spacing w:before="40" w:after="40"/>
              <w:jc w:val="center"/>
              <w:rPr>
                <w:sz w:val="26"/>
                <w:szCs w:val="26"/>
              </w:rPr>
            </w:pPr>
            <w:r>
              <w:rPr>
                <w:sz w:val="26"/>
                <w:szCs w:val="26"/>
              </w:rPr>
              <w:t>2</w:t>
            </w:r>
          </w:p>
        </w:tc>
        <w:tc>
          <w:tcPr>
            <w:tcW w:w="720" w:type="dxa"/>
          </w:tcPr>
          <w:p w:rsidR="00915CFC" w:rsidRDefault="00915CFC" w:rsidP="007046CC">
            <w:pPr>
              <w:jc w:val="center"/>
            </w:pPr>
            <w:r w:rsidRPr="00022102">
              <w:rPr>
                <w:sz w:val="26"/>
                <w:szCs w:val="26"/>
              </w:rPr>
              <w:t>0</w:t>
            </w:r>
          </w:p>
        </w:tc>
        <w:tc>
          <w:tcPr>
            <w:tcW w:w="865" w:type="dxa"/>
            <w:vAlign w:val="center"/>
          </w:tcPr>
          <w:p w:rsidR="00915CFC" w:rsidRPr="00523D8F" w:rsidRDefault="00915CFC" w:rsidP="007046CC">
            <w:pPr>
              <w:spacing w:before="40" w:after="40"/>
              <w:jc w:val="center"/>
              <w:rPr>
                <w:sz w:val="26"/>
                <w:szCs w:val="26"/>
              </w:rPr>
            </w:pPr>
            <w:r>
              <w:rPr>
                <w:sz w:val="26"/>
                <w:szCs w:val="26"/>
              </w:rPr>
              <w:t>3.</w:t>
            </w:r>
            <w:r w:rsidR="00AD4FD0">
              <w:rPr>
                <w:sz w:val="26"/>
                <w:szCs w:val="26"/>
              </w:rPr>
              <w:t>67</w:t>
            </w:r>
          </w:p>
        </w:tc>
        <w:tc>
          <w:tcPr>
            <w:tcW w:w="924" w:type="dxa"/>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Pr="00030C4D" w:rsidRDefault="00915CFC" w:rsidP="007046CC">
            <w:pPr>
              <w:spacing w:before="40" w:after="40"/>
              <w:jc w:val="center"/>
              <w:rPr>
                <w:b/>
                <w:sz w:val="26"/>
                <w:szCs w:val="26"/>
              </w:rPr>
            </w:pPr>
            <w:r>
              <w:rPr>
                <w:b/>
                <w:sz w:val="26"/>
                <w:szCs w:val="26"/>
              </w:rPr>
              <w:t>E</w:t>
            </w:r>
          </w:p>
        </w:tc>
        <w:tc>
          <w:tcPr>
            <w:tcW w:w="4110" w:type="dxa"/>
          </w:tcPr>
          <w:p w:rsidR="00915CFC" w:rsidRPr="00030C4D" w:rsidRDefault="00915CFC" w:rsidP="007046CC">
            <w:pPr>
              <w:spacing w:before="40" w:after="40"/>
              <w:jc w:val="both"/>
              <w:rPr>
                <w:b/>
                <w:sz w:val="26"/>
                <w:szCs w:val="26"/>
              </w:rPr>
            </w:pPr>
            <w:r w:rsidRPr="00030C4D">
              <w:rPr>
                <w:b/>
                <w:sz w:val="26"/>
                <w:szCs w:val="26"/>
              </w:rPr>
              <w:t>TIÊU CHÍ CHUYÊN KHOA</w:t>
            </w:r>
            <w:r>
              <w:rPr>
                <w:b/>
                <w:sz w:val="26"/>
                <w:szCs w:val="26"/>
              </w:rPr>
              <w:t xml:space="preserve"> (4)</w:t>
            </w:r>
          </w:p>
        </w:tc>
        <w:tc>
          <w:tcPr>
            <w:tcW w:w="718" w:type="dxa"/>
            <w:tcBorders>
              <w:bottom w:val="single" w:sz="4" w:space="0" w:color="008000"/>
            </w:tcBorders>
          </w:tcPr>
          <w:p w:rsidR="00915CFC" w:rsidRDefault="00915CFC" w:rsidP="007046CC">
            <w:pPr>
              <w:jc w:val="center"/>
            </w:pPr>
            <w:r>
              <w:rPr>
                <w:sz w:val="26"/>
                <w:szCs w:val="26"/>
              </w:rPr>
              <w:t>1</w:t>
            </w:r>
          </w:p>
        </w:tc>
        <w:tc>
          <w:tcPr>
            <w:tcW w:w="720" w:type="dxa"/>
            <w:tcBorders>
              <w:bottom w:val="single" w:sz="4" w:space="0" w:color="008000"/>
            </w:tcBorders>
            <w:vAlign w:val="center"/>
          </w:tcPr>
          <w:p w:rsidR="00915CFC" w:rsidRPr="00523D8F" w:rsidRDefault="00AD4FD0" w:rsidP="007046CC">
            <w:pPr>
              <w:spacing w:before="40" w:after="40"/>
              <w:jc w:val="center"/>
              <w:rPr>
                <w:sz w:val="26"/>
                <w:szCs w:val="26"/>
              </w:rPr>
            </w:pPr>
            <w:r>
              <w:rPr>
                <w:sz w:val="26"/>
                <w:szCs w:val="26"/>
              </w:rPr>
              <w:t>0</w:t>
            </w:r>
          </w:p>
        </w:tc>
        <w:tc>
          <w:tcPr>
            <w:tcW w:w="720" w:type="dxa"/>
            <w:tcBorders>
              <w:bottom w:val="single" w:sz="4" w:space="0" w:color="008000"/>
            </w:tcBorders>
            <w:vAlign w:val="center"/>
          </w:tcPr>
          <w:p w:rsidR="00915CFC" w:rsidRPr="00523D8F" w:rsidRDefault="00915CFC" w:rsidP="007046CC">
            <w:pPr>
              <w:spacing w:before="40" w:after="40"/>
              <w:jc w:val="center"/>
              <w:rPr>
                <w:sz w:val="26"/>
                <w:szCs w:val="26"/>
              </w:rPr>
            </w:pPr>
            <w:r>
              <w:rPr>
                <w:sz w:val="26"/>
                <w:szCs w:val="26"/>
              </w:rPr>
              <w:t>1</w:t>
            </w:r>
          </w:p>
        </w:tc>
        <w:tc>
          <w:tcPr>
            <w:tcW w:w="720" w:type="dxa"/>
            <w:tcBorders>
              <w:bottom w:val="single" w:sz="4" w:space="0" w:color="008000"/>
            </w:tcBorders>
            <w:vAlign w:val="center"/>
          </w:tcPr>
          <w:p w:rsidR="00915CFC" w:rsidRPr="00523D8F" w:rsidRDefault="00915CFC" w:rsidP="007046CC">
            <w:pPr>
              <w:spacing w:before="40" w:after="40"/>
              <w:jc w:val="center"/>
              <w:rPr>
                <w:sz w:val="26"/>
                <w:szCs w:val="26"/>
              </w:rPr>
            </w:pPr>
            <w:r>
              <w:rPr>
                <w:sz w:val="26"/>
                <w:szCs w:val="26"/>
              </w:rPr>
              <w:t>1</w:t>
            </w:r>
          </w:p>
        </w:tc>
        <w:tc>
          <w:tcPr>
            <w:tcW w:w="720" w:type="dxa"/>
            <w:tcBorders>
              <w:bottom w:val="single" w:sz="4" w:space="0" w:color="008000"/>
            </w:tcBorders>
          </w:tcPr>
          <w:p w:rsidR="00915CFC" w:rsidRDefault="00915CFC" w:rsidP="007046CC">
            <w:pPr>
              <w:jc w:val="center"/>
            </w:pPr>
            <w:r w:rsidRPr="00022102">
              <w:rPr>
                <w:sz w:val="26"/>
                <w:szCs w:val="26"/>
              </w:rPr>
              <w:t>0</w:t>
            </w:r>
          </w:p>
        </w:tc>
        <w:tc>
          <w:tcPr>
            <w:tcW w:w="865" w:type="dxa"/>
            <w:tcBorders>
              <w:bottom w:val="single" w:sz="4" w:space="0" w:color="008000"/>
            </w:tcBorders>
            <w:vAlign w:val="center"/>
          </w:tcPr>
          <w:p w:rsidR="00915CFC" w:rsidRPr="00523D8F" w:rsidRDefault="00AD4FD0" w:rsidP="007046CC">
            <w:pPr>
              <w:spacing w:before="40" w:after="40"/>
              <w:jc w:val="center"/>
              <w:rPr>
                <w:sz w:val="26"/>
                <w:szCs w:val="26"/>
              </w:rPr>
            </w:pPr>
            <w:r>
              <w:rPr>
                <w:sz w:val="26"/>
                <w:szCs w:val="26"/>
              </w:rPr>
              <w:t>3.25</w:t>
            </w:r>
          </w:p>
        </w:tc>
        <w:tc>
          <w:tcPr>
            <w:tcW w:w="924" w:type="dxa"/>
            <w:tcBorders>
              <w:bottom w:val="single" w:sz="4" w:space="0" w:color="008000"/>
            </w:tcBorders>
          </w:tcPr>
          <w:p w:rsidR="00915CFC" w:rsidRPr="00523D8F" w:rsidRDefault="00915CFC" w:rsidP="007046CC">
            <w:pPr>
              <w:spacing w:before="40" w:after="40"/>
              <w:jc w:val="center"/>
              <w:rPr>
                <w:sz w:val="26"/>
                <w:szCs w:val="26"/>
              </w:rPr>
            </w:pPr>
            <w:r>
              <w:rPr>
                <w:sz w:val="26"/>
                <w:szCs w:val="26"/>
              </w:rPr>
              <w:t>4</w:t>
            </w:r>
          </w:p>
        </w:tc>
      </w:tr>
      <w:tr w:rsidR="00915CFC" w:rsidRPr="00523D8F" w:rsidTr="004942C5">
        <w:tc>
          <w:tcPr>
            <w:tcW w:w="709" w:type="dxa"/>
            <w:vAlign w:val="center"/>
          </w:tcPr>
          <w:p w:rsidR="00915CFC" w:rsidRPr="00523D8F" w:rsidRDefault="00915CFC" w:rsidP="007046CC">
            <w:pPr>
              <w:spacing w:before="40" w:after="40"/>
              <w:jc w:val="center"/>
              <w:rPr>
                <w:b/>
                <w:sz w:val="26"/>
                <w:szCs w:val="26"/>
              </w:rPr>
            </w:pPr>
            <w:r>
              <w:rPr>
                <w:sz w:val="26"/>
                <w:szCs w:val="26"/>
              </w:rPr>
              <w:t>E</w:t>
            </w:r>
            <w:r w:rsidRPr="005E222C">
              <w:rPr>
                <w:sz w:val="26"/>
                <w:szCs w:val="26"/>
              </w:rPr>
              <w:t>1.</w:t>
            </w:r>
          </w:p>
        </w:tc>
        <w:tc>
          <w:tcPr>
            <w:tcW w:w="4110" w:type="dxa"/>
          </w:tcPr>
          <w:p w:rsidR="00915CFC" w:rsidRPr="005E222C" w:rsidRDefault="00915CFC" w:rsidP="007046CC">
            <w:pPr>
              <w:spacing w:before="40" w:after="40"/>
              <w:jc w:val="both"/>
              <w:rPr>
                <w:sz w:val="26"/>
                <w:szCs w:val="26"/>
              </w:rPr>
            </w:pPr>
            <w:r>
              <w:rPr>
                <w:sz w:val="26"/>
                <w:szCs w:val="26"/>
              </w:rPr>
              <w:t xml:space="preserve">Tiêu chí sản khoa </w:t>
            </w:r>
            <w:r w:rsidRPr="005E222C">
              <w:rPr>
                <w:sz w:val="26"/>
                <w:szCs w:val="26"/>
              </w:rPr>
              <w:t>(</w:t>
            </w:r>
            <w:r>
              <w:rPr>
                <w:sz w:val="26"/>
                <w:szCs w:val="26"/>
              </w:rPr>
              <w:t>3</w:t>
            </w:r>
            <w:r w:rsidRPr="005E222C">
              <w:rPr>
                <w:sz w:val="26"/>
                <w:szCs w:val="26"/>
              </w:rPr>
              <w:t>)</w:t>
            </w:r>
          </w:p>
        </w:tc>
        <w:tc>
          <w:tcPr>
            <w:tcW w:w="718" w:type="dxa"/>
            <w:tcBorders>
              <w:top w:val="single" w:sz="4" w:space="0" w:color="008000"/>
              <w:bottom w:val="single" w:sz="4" w:space="0" w:color="008000"/>
            </w:tcBorders>
          </w:tcPr>
          <w:p w:rsidR="00915CFC" w:rsidRDefault="00915CFC" w:rsidP="007046CC">
            <w:pPr>
              <w:jc w:val="center"/>
            </w:pPr>
            <w:r w:rsidRPr="00B301AD">
              <w:rPr>
                <w:sz w:val="26"/>
                <w:szCs w:val="26"/>
              </w:rPr>
              <w:t>0</w:t>
            </w:r>
          </w:p>
        </w:tc>
        <w:tc>
          <w:tcPr>
            <w:tcW w:w="720" w:type="dxa"/>
            <w:tcBorders>
              <w:top w:val="single" w:sz="4" w:space="0" w:color="008000"/>
              <w:bottom w:val="single" w:sz="4" w:space="0" w:color="008000"/>
            </w:tcBorders>
            <w:vAlign w:val="center"/>
          </w:tcPr>
          <w:p w:rsidR="00915CFC" w:rsidRPr="00523D8F" w:rsidRDefault="00AD4FD0" w:rsidP="007046CC">
            <w:pPr>
              <w:spacing w:before="40" w:after="40"/>
              <w:jc w:val="center"/>
              <w:rPr>
                <w:sz w:val="26"/>
                <w:szCs w:val="26"/>
              </w:rPr>
            </w:pPr>
            <w:r>
              <w:rPr>
                <w:sz w:val="26"/>
                <w:szCs w:val="26"/>
              </w:rPr>
              <w:t>0</w:t>
            </w:r>
          </w:p>
        </w:tc>
        <w:tc>
          <w:tcPr>
            <w:tcW w:w="720" w:type="dxa"/>
            <w:tcBorders>
              <w:top w:val="single" w:sz="4" w:space="0" w:color="008000"/>
              <w:bottom w:val="single" w:sz="4" w:space="0" w:color="008000"/>
            </w:tcBorders>
            <w:vAlign w:val="center"/>
          </w:tcPr>
          <w:p w:rsidR="00915CFC" w:rsidRPr="00523D8F" w:rsidRDefault="00915CFC" w:rsidP="007046CC">
            <w:pPr>
              <w:spacing w:before="40" w:after="40"/>
              <w:jc w:val="center"/>
              <w:rPr>
                <w:sz w:val="26"/>
                <w:szCs w:val="26"/>
              </w:rPr>
            </w:pPr>
            <w:r>
              <w:rPr>
                <w:sz w:val="26"/>
                <w:szCs w:val="26"/>
              </w:rPr>
              <w:t>1</w:t>
            </w:r>
          </w:p>
        </w:tc>
        <w:tc>
          <w:tcPr>
            <w:tcW w:w="720" w:type="dxa"/>
            <w:tcBorders>
              <w:top w:val="single" w:sz="4" w:space="0" w:color="008000"/>
              <w:bottom w:val="single" w:sz="4" w:space="0" w:color="008000"/>
            </w:tcBorders>
            <w:vAlign w:val="center"/>
          </w:tcPr>
          <w:p w:rsidR="00915CFC" w:rsidRPr="00523D8F" w:rsidRDefault="00915CFC" w:rsidP="007046CC">
            <w:pPr>
              <w:spacing w:before="40" w:after="40"/>
              <w:jc w:val="center"/>
              <w:rPr>
                <w:sz w:val="26"/>
                <w:szCs w:val="26"/>
              </w:rPr>
            </w:pPr>
            <w:r>
              <w:rPr>
                <w:sz w:val="26"/>
                <w:szCs w:val="26"/>
              </w:rPr>
              <w:t>1</w:t>
            </w:r>
          </w:p>
        </w:tc>
        <w:tc>
          <w:tcPr>
            <w:tcW w:w="720" w:type="dxa"/>
            <w:tcBorders>
              <w:top w:val="single" w:sz="4" w:space="0" w:color="008000"/>
              <w:bottom w:val="single" w:sz="4" w:space="0" w:color="008000"/>
            </w:tcBorders>
          </w:tcPr>
          <w:p w:rsidR="00915CFC" w:rsidRDefault="00AD4FD0" w:rsidP="007046CC">
            <w:pPr>
              <w:jc w:val="center"/>
            </w:pPr>
            <w:r>
              <w:rPr>
                <w:sz w:val="26"/>
                <w:szCs w:val="26"/>
              </w:rPr>
              <w:t>1</w:t>
            </w:r>
          </w:p>
        </w:tc>
        <w:tc>
          <w:tcPr>
            <w:tcW w:w="865" w:type="dxa"/>
            <w:tcBorders>
              <w:top w:val="single" w:sz="4" w:space="0" w:color="008000"/>
              <w:bottom w:val="single" w:sz="4" w:space="0" w:color="008000"/>
            </w:tcBorders>
            <w:vAlign w:val="center"/>
          </w:tcPr>
          <w:p w:rsidR="00915CFC" w:rsidRPr="00523D8F" w:rsidRDefault="00AD4FD0" w:rsidP="007046CC">
            <w:pPr>
              <w:spacing w:before="40" w:after="40"/>
              <w:jc w:val="center"/>
              <w:rPr>
                <w:sz w:val="26"/>
                <w:szCs w:val="26"/>
              </w:rPr>
            </w:pPr>
            <w:r>
              <w:rPr>
                <w:sz w:val="26"/>
                <w:szCs w:val="26"/>
              </w:rPr>
              <w:t>4</w:t>
            </w:r>
            <w:r w:rsidR="00915CFC">
              <w:rPr>
                <w:sz w:val="26"/>
                <w:szCs w:val="26"/>
              </w:rPr>
              <w:t>.00</w:t>
            </w:r>
          </w:p>
        </w:tc>
        <w:tc>
          <w:tcPr>
            <w:tcW w:w="924" w:type="dxa"/>
            <w:tcBorders>
              <w:top w:val="single" w:sz="4" w:space="0" w:color="008000"/>
              <w:bottom w:val="single" w:sz="4" w:space="0" w:color="008000"/>
            </w:tcBorders>
          </w:tcPr>
          <w:p w:rsidR="00915CFC" w:rsidRPr="00523D8F" w:rsidRDefault="00915CFC" w:rsidP="007046CC">
            <w:pPr>
              <w:spacing w:before="40" w:after="40"/>
              <w:jc w:val="center"/>
              <w:rPr>
                <w:sz w:val="26"/>
                <w:szCs w:val="26"/>
              </w:rPr>
            </w:pPr>
            <w:r>
              <w:rPr>
                <w:sz w:val="26"/>
                <w:szCs w:val="26"/>
              </w:rPr>
              <w:t>3</w:t>
            </w:r>
          </w:p>
        </w:tc>
      </w:tr>
      <w:tr w:rsidR="00915CFC" w:rsidRPr="00523D8F" w:rsidTr="004942C5">
        <w:tc>
          <w:tcPr>
            <w:tcW w:w="709" w:type="dxa"/>
            <w:vAlign w:val="center"/>
          </w:tcPr>
          <w:p w:rsidR="00915CFC" w:rsidRPr="00523D8F" w:rsidRDefault="00915CFC" w:rsidP="007046CC">
            <w:pPr>
              <w:spacing w:before="40" w:after="40"/>
              <w:jc w:val="center"/>
              <w:rPr>
                <w:b/>
                <w:sz w:val="26"/>
                <w:szCs w:val="26"/>
              </w:rPr>
            </w:pPr>
            <w:r>
              <w:rPr>
                <w:sz w:val="26"/>
                <w:szCs w:val="26"/>
              </w:rPr>
              <w:t>E2</w:t>
            </w:r>
            <w:r w:rsidRPr="005E222C">
              <w:rPr>
                <w:sz w:val="26"/>
                <w:szCs w:val="26"/>
              </w:rPr>
              <w:t>.</w:t>
            </w:r>
          </w:p>
        </w:tc>
        <w:tc>
          <w:tcPr>
            <w:tcW w:w="4110" w:type="dxa"/>
          </w:tcPr>
          <w:p w:rsidR="00915CFC" w:rsidRPr="005E222C" w:rsidRDefault="00915CFC" w:rsidP="007046CC">
            <w:pPr>
              <w:spacing w:before="40" w:after="40"/>
              <w:jc w:val="both"/>
              <w:rPr>
                <w:sz w:val="26"/>
                <w:szCs w:val="26"/>
              </w:rPr>
            </w:pPr>
            <w:r>
              <w:rPr>
                <w:sz w:val="26"/>
                <w:szCs w:val="26"/>
              </w:rPr>
              <w:t xml:space="preserve">Tiêu chí nhi khoa </w:t>
            </w:r>
            <w:r w:rsidRPr="005E222C">
              <w:rPr>
                <w:sz w:val="26"/>
                <w:szCs w:val="26"/>
              </w:rPr>
              <w:t>(</w:t>
            </w:r>
            <w:r>
              <w:rPr>
                <w:sz w:val="26"/>
                <w:szCs w:val="26"/>
              </w:rPr>
              <w:t>1</w:t>
            </w:r>
            <w:r w:rsidRPr="005E222C">
              <w:rPr>
                <w:sz w:val="26"/>
                <w:szCs w:val="26"/>
              </w:rPr>
              <w:t>)</w:t>
            </w:r>
          </w:p>
        </w:tc>
        <w:tc>
          <w:tcPr>
            <w:tcW w:w="718" w:type="dxa"/>
            <w:tcBorders>
              <w:top w:val="single" w:sz="4" w:space="0" w:color="008000"/>
              <w:bottom w:val="double" w:sz="6" w:space="0" w:color="008000"/>
            </w:tcBorders>
          </w:tcPr>
          <w:p w:rsidR="00915CFC" w:rsidRDefault="00915CFC" w:rsidP="007046CC">
            <w:pPr>
              <w:jc w:val="center"/>
            </w:pPr>
            <w:r>
              <w:rPr>
                <w:sz w:val="26"/>
                <w:szCs w:val="26"/>
              </w:rPr>
              <w:t>1</w:t>
            </w:r>
          </w:p>
        </w:tc>
        <w:tc>
          <w:tcPr>
            <w:tcW w:w="720" w:type="dxa"/>
            <w:tcBorders>
              <w:top w:val="single" w:sz="4" w:space="0" w:color="008000"/>
              <w:bottom w:val="double" w:sz="6" w:space="0" w:color="008000"/>
            </w:tcBorders>
            <w:vAlign w:val="center"/>
          </w:tcPr>
          <w:p w:rsidR="00915CFC" w:rsidRPr="00523D8F" w:rsidRDefault="00915CFC" w:rsidP="007046CC">
            <w:pPr>
              <w:spacing w:before="40" w:after="40"/>
              <w:jc w:val="center"/>
              <w:rPr>
                <w:sz w:val="26"/>
                <w:szCs w:val="26"/>
              </w:rPr>
            </w:pPr>
            <w:r>
              <w:rPr>
                <w:sz w:val="26"/>
                <w:szCs w:val="26"/>
              </w:rPr>
              <w:t>0</w:t>
            </w:r>
          </w:p>
        </w:tc>
        <w:tc>
          <w:tcPr>
            <w:tcW w:w="720" w:type="dxa"/>
            <w:tcBorders>
              <w:top w:val="single" w:sz="4" w:space="0" w:color="008000"/>
              <w:bottom w:val="double" w:sz="6" w:space="0" w:color="008000"/>
            </w:tcBorders>
            <w:vAlign w:val="center"/>
          </w:tcPr>
          <w:p w:rsidR="00915CFC" w:rsidRPr="00523D8F" w:rsidRDefault="00915CFC" w:rsidP="007046CC">
            <w:pPr>
              <w:spacing w:before="40" w:after="40"/>
              <w:jc w:val="center"/>
              <w:rPr>
                <w:sz w:val="26"/>
                <w:szCs w:val="26"/>
              </w:rPr>
            </w:pPr>
            <w:r>
              <w:rPr>
                <w:sz w:val="26"/>
                <w:szCs w:val="26"/>
              </w:rPr>
              <w:t>0</w:t>
            </w:r>
          </w:p>
        </w:tc>
        <w:tc>
          <w:tcPr>
            <w:tcW w:w="720" w:type="dxa"/>
            <w:tcBorders>
              <w:top w:val="single" w:sz="4" w:space="0" w:color="008000"/>
              <w:bottom w:val="double" w:sz="6" w:space="0" w:color="008000"/>
            </w:tcBorders>
            <w:vAlign w:val="center"/>
          </w:tcPr>
          <w:p w:rsidR="00915CFC" w:rsidRPr="00523D8F" w:rsidRDefault="00915CFC" w:rsidP="007046CC">
            <w:pPr>
              <w:spacing w:before="40" w:after="40"/>
              <w:jc w:val="center"/>
              <w:rPr>
                <w:sz w:val="26"/>
                <w:szCs w:val="26"/>
              </w:rPr>
            </w:pPr>
            <w:r>
              <w:rPr>
                <w:sz w:val="26"/>
                <w:szCs w:val="26"/>
              </w:rPr>
              <w:t>0</w:t>
            </w:r>
          </w:p>
        </w:tc>
        <w:tc>
          <w:tcPr>
            <w:tcW w:w="720" w:type="dxa"/>
            <w:tcBorders>
              <w:top w:val="single" w:sz="4" w:space="0" w:color="008000"/>
              <w:bottom w:val="double" w:sz="6" w:space="0" w:color="008000"/>
            </w:tcBorders>
          </w:tcPr>
          <w:p w:rsidR="00915CFC" w:rsidRDefault="00915CFC" w:rsidP="007046CC">
            <w:pPr>
              <w:jc w:val="center"/>
            </w:pPr>
            <w:r w:rsidRPr="00022102">
              <w:rPr>
                <w:sz w:val="26"/>
                <w:szCs w:val="26"/>
              </w:rPr>
              <w:t>0</w:t>
            </w:r>
          </w:p>
        </w:tc>
        <w:tc>
          <w:tcPr>
            <w:tcW w:w="865" w:type="dxa"/>
            <w:tcBorders>
              <w:top w:val="single" w:sz="4" w:space="0" w:color="008000"/>
              <w:bottom w:val="double" w:sz="6" w:space="0" w:color="008000"/>
            </w:tcBorders>
            <w:vAlign w:val="center"/>
          </w:tcPr>
          <w:p w:rsidR="00915CFC" w:rsidRPr="00523D8F" w:rsidRDefault="00246E62" w:rsidP="007046CC">
            <w:pPr>
              <w:spacing w:before="40" w:after="40"/>
              <w:jc w:val="center"/>
              <w:rPr>
                <w:sz w:val="26"/>
                <w:szCs w:val="26"/>
              </w:rPr>
            </w:pPr>
            <w:r>
              <w:rPr>
                <w:sz w:val="26"/>
                <w:szCs w:val="26"/>
              </w:rPr>
              <w:t>1</w:t>
            </w:r>
            <w:r w:rsidR="00915CFC">
              <w:rPr>
                <w:sz w:val="26"/>
                <w:szCs w:val="26"/>
              </w:rPr>
              <w:t>.00</w:t>
            </w:r>
          </w:p>
        </w:tc>
        <w:tc>
          <w:tcPr>
            <w:tcW w:w="924" w:type="dxa"/>
            <w:tcBorders>
              <w:top w:val="single" w:sz="4" w:space="0" w:color="008000"/>
              <w:bottom w:val="double" w:sz="6" w:space="0" w:color="008000"/>
            </w:tcBorders>
          </w:tcPr>
          <w:p w:rsidR="00915CFC" w:rsidRPr="00523D8F" w:rsidRDefault="00915CFC" w:rsidP="007046CC">
            <w:pPr>
              <w:spacing w:before="40" w:after="40"/>
              <w:jc w:val="center"/>
              <w:rPr>
                <w:sz w:val="26"/>
                <w:szCs w:val="26"/>
              </w:rPr>
            </w:pPr>
            <w:r>
              <w:rPr>
                <w:sz w:val="26"/>
                <w:szCs w:val="26"/>
              </w:rPr>
              <w:t>1</w:t>
            </w:r>
          </w:p>
        </w:tc>
      </w:tr>
      <w:tr w:rsidR="00915CFC" w:rsidRPr="00523D8F" w:rsidTr="004942C5">
        <w:tc>
          <w:tcPr>
            <w:tcW w:w="709" w:type="dxa"/>
            <w:vAlign w:val="center"/>
          </w:tcPr>
          <w:p w:rsidR="00915CFC" w:rsidRDefault="00915CFC" w:rsidP="007046CC">
            <w:pPr>
              <w:spacing w:before="40" w:after="40"/>
              <w:jc w:val="center"/>
              <w:rPr>
                <w:sz w:val="26"/>
                <w:szCs w:val="26"/>
              </w:rPr>
            </w:pPr>
            <w:r>
              <w:rPr>
                <w:sz w:val="26"/>
                <w:szCs w:val="26"/>
              </w:rPr>
              <w:t>E</w:t>
            </w:r>
          </w:p>
        </w:tc>
        <w:tc>
          <w:tcPr>
            <w:tcW w:w="4110" w:type="dxa"/>
            <w:tcBorders>
              <w:right w:val="double" w:sz="6" w:space="0" w:color="008000"/>
            </w:tcBorders>
          </w:tcPr>
          <w:p w:rsidR="00915CFC" w:rsidRPr="00A42C1A" w:rsidRDefault="00915CFC" w:rsidP="007046CC">
            <w:pPr>
              <w:spacing w:before="40" w:after="40"/>
              <w:jc w:val="both"/>
              <w:rPr>
                <w:b/>
                <w:szCs w:val="26"/>
              </w:rPr>
            </w:pPr>
            <w:r w:rsidRPr="00A42C1A">
              <w:rPr>
                <w:b/>
                <w:szCs w:val="26"/>
              </w:rPr>
              <w:t xml:space="preserve">SỐ LƯỢNG TIÊU CHÍ ĐẠT CÁC MỨC </w:t>
            </w:r>
            <w:r>
              <w:rPr>
                <w:b/>
                <w:szCs w:val="26"/>
              </w:rPr>
              <w:t>&amp; TỔNG SỐ TIÊU CHÍ ÁP DỤNG:</w:t>
            </w:r>
          </w:p>
        </w:tc>
        <w:tc>
          <w:tcPr>
            <w:tcW w:w="718" w:type="dxa"/>
            <w:tcBorders>
              <w:top w:val="double" w:sz="6" w:space="0" w:color="008000"/>
              <w:left w:val="double" w:sz="6" w:space="0" w:color="008000"/>
              <w:bottom w:val="double" w:sz="6" w:space="0" w:color="008000"/>
            </w:tcBorders>
            <w:vAlign w:val="center"/>
          </w:tcPr>
          <w:p w:rsidR="00915CFC" w:rsidRPr="00523D8F" w:rsidRDefault="00A533B6" w:rsidP="007046CC">
            <w:pPr>
              <w:spacing w:before="40" w:after="40"/>
              <w:jc w:val="center"/>
              <w:rPr>
                <w:sz w:val="26"/>
                <w:szCs w:val="26"/>
              </w:rPr>
            </w:pPr>
            <w:r>
              <w:rPr>
                <w:sz w:val="26"/>
                <w:szCs w:val="26"/>
              </w:rPr>
              <w:t>1</w:t>
            </w:r>
          </w:p>
        </w:tc>
        <w:tc>
          <w:tcPr>
            <w:tcW w:w="720" w:type="dxa"/>
            <w:tcBorders>
              <w:top w:val="double" w:sz="6" w:space="0" w:color="008000"/>
              <w:bottom w:val="double" w:sz="6" w:space="0" w:color="008000"/>
            </w:tcBorders>
            <w:vAlign w:val="center"/>
          </w:tcPr>
          <w:p w:rsidR="00915CFC" w:rsidRPr="00523D8F" w:rsidRDefault="00B962F3" w:rsidP="007046CC">
            <w:pPr>
              <w:spacing w:before="40" w:after="40"/>
              <w:jc w:val="center"/>
              <w:rPr>
                <w:sz w:val="26"/>
                <w:szCs w:val="26"/>
              </w:rPr>
            </w:pPr>
            <w:r>
              <w:rPr>
                <w:sz w:val="26"/>
                <w:szCs w:val="26"/>
              </w:rPr>
              <w:t>6</w:t>
            </w:r>
          </w:p>
        </w:tc>
        <w:tc>
          <w:tcPr>
            <w:tcW w:w="720" w:type="dxa"/>
            <w:tcBorders>
              <w:top w:val="double" w:sz="6" w:space="0" w:color="008000"/>
              <w:bottom w:val="double" w:sz="6" w:space="0" w:color="008000"/>
            </w:tcBorders>
            <w:vAlign w:val="center"/>
          </w:tcPr>
          <w:p w:rsidR="00915CFC" w:rsidRPr="00523D8F" w:rsidRDefault="00B962F3" w:rsidP="007046CC">
            <w:pPr>
              <w:spacing w:before="40" w:after="40"/>
              <w:jc w:val="center"/>
              <w:rPr>
                <w:sz w:val="26"/>
                <w:szCs w:val="26"/>
              </w:rPr>
            </w:pPr>
            <w:r>
              <w:rPr>
                <w:sz w:val="26"/>
                <w:szCs w:val="26"/>
              </w:rPr>
              <w:t>35</w:t>
            </w:r>
          </w:p>
        </w:tc>
        <w:tc>
          <w:tcPr>
            <w:tcW w:w="720" w:type="dxa"/>
            <w:tcBorders>
              <w:top w:val="double" w:sz="6" w:space="0" w:color="008000"/>
              <w:bottom w:val="double" w:sz="6" w:space="0" w:color="008000"/>
            </w:tcBorders>
            <w:vAlign w:val="center"/>
          </w:tcPr>
          <w:p w:rsidR="00915CFC" w:rsidRPr="00523D8F" w:rsidRDefault="00B962F3" w:rsidP="007046CC">
            <w:pPr>
              <w:spacing w:before="40" w:after="40"/>
              <w:jc w:val="center"/>
              <w:rPr>
                <w:sz w:val="26"/>
                <w:szCs w:val="26"/>
              </w:rPr>
            </w:pPr>
            <w:r>
              <w:rPr>
                <w:sz w:val="26"/>
                <w:szCs w:val="26"/>
              </w:rPr>
              <w:t>35</w:t>
            </w:r>
          </w:p>
        </w:tc>
        <w:tc>
          <w:tcPr>
            <w:tcW w:w="720" w:type="dxa"/>
            <w:tcBorders>
              <w:top w:val="double" w:sz="6" w:space="0" w:color="008000"/>
              <w:bottom w:val="double" w:sz="6" w:space="0" w:color="008000"/>
              <w:right w:val="double" w:sz="6" w:space="0" w:color="008000"/>
            </w:tcBorders>
            <w:vAlign w:val="center"/>
          </w:tcPr>
          <w:p w:rsidR="00915CFC" w:rsidRPr="00523D8F" w:rsidRDefault="00B962F3" w:rsidP="007046CC">
            <w:pPr>
              <w:spacing w:before="40" w:after="40"/>
              <w:jc w:val="center"/>
              <w:rPr>
                <w:sz w:val="26"/>
                <w:szCs w:val="26"/>
              </w:rPr>
            </w:pPr>
            <w:r>
              <w:rPr>
                <w:sz w:val="26"/>
                <w:szCs w:val="26"/>
              </w:rPr>
              <w:t>6</w:t>
            </w:r>
          </w:p>
        </w:tc>
        <w:tc>
          <w:tcPr>
            <w:tcW w:w="865" w:type="dxa"/>
            <w:tcBorders>
              <w:top w:val="double" w:sz="6" w:space="0" w:color="008000"/>
              <w:left w:val="double" w:sz="6" w:space="0" w:color="008000"/>
              <w:bottom w:val="double" w:sz="6" w:space="0" w:color="008000"/>
              <w:right w:val="nil"/>
            </w:tcBorders>
            <w:vAlign w:val="center"/>
          </w:tcPr>
          <w:p w:rsidR="00915CFC" w:rsidRPr="00523D8F" w:rsidRDefault="00915CFC" w:rsidP="007046CC">
            <w:pPr>
              <w:spacing w:before="40" w:after="40"/>
              <w:jc w:val="center"/>
              <w:rPr>
                <w:sz w:val="26"/>
                <w:szCs w:val="26"/>
              </w:rPr>
            </w:pPr>
          </w:p>
        </w:tc>
        <w:tc>
          <w:tcPr>
            <w:tcW w:w="924" w:type="dxa"/>
            <w:tcBorders>
              <w:top w:val="double" w:sz="6" w:space="0" w:color="008000"/>
              <w:left w:val="nil"/>
              <w:bottom w:val="double" w:sz="6" w:space="0" w:color="008000"/>
            </w:tcBorders>
            <w:vAlign w:val="center"/>
          </w:tcPr>
          <w:p w:rsidR="00915CFC" w:rsidRPr="00523D8F" w:rsidRDefault="00915CFC" w:rsidP="007046CC">
            <w:pPr>
              <w:spacing w:before="40" w:after="40"/>
              <w:rPr>
                <w:sz w:val="26"/>
                <w:szCs w:val="26"/>
              </w:rPr>
            </w:pPr>
            <w:r>
              <w:rPr>
                <w:sz w:val="26"/>
                <w:szCs w:val="26"/>
              </w:rPr>
              <w:t>83/83</w:t>
            </w:r>
          </w:p>
        </w:tc>
      </w:tr>
      <w:tr w:rsidR="00915CFC" w:rsidRPr="00523D8F" w:rsidTr="004942C5">
        <w:tc>
          <w:tcPr>
            <w:tcW w:w="709" w:type="dxa"/>
            <w:tcBorders>
              <w:bottom w:val="double" w:sz="6" w:space="0" w:color="008000"/>
            </w:tcBorders>
            <w:vAlign w:val="center"/>
          </w:tcPr>
          <w:p w:rsidR="00915CFC" w:rsidRDefault="00915CFC" w:rsidP="007046CC">
            <w:pPr>
              <w:spacing w:before="40" w:after="40"/>
              <w:jc w:val="center"/>
              <w:rPr>
                <w:sz w:val="26"/>
                <w:szCs w:val="26"/>
              </w:rPr>
            </w:pPr>
            <w:r>
              <w:rPr>
                <w:sz w:val="26"/>
                <w:szCs w:val="26"/>
              </w:rPr>
              <w:t>E</w:t>
            </w:r>
          </w:p>
        </w:tc>
        <w:tc>
          <w:tcPr>
            <w:tcW w:w="4110" w:type="dxa"/>
            <w:tcBorders>
              <w:bottom w:val="double" w:sz="6" w:space="0" w:color="008000"/>
              <w:right w:val="double" w:sz="6" w:space="0" w:color="008000"/>
            </w:tcBorders>
            <w:vAlign w:val="center"/>
          </w:tcPr>
          <w:p w:rsidR="00915CFC" w:rsidRPr="00A42C1A" w:rsidRDefault="00915CFC" w:rsidP="007046CC">
            <w:pPr>
              <w:spacing w:before="40" w:after="40"/>
              <w:rPr>
                <w:b/>
                <w:szCs w:val="26"/>
              </w:rPr>
            </w:pPr>
            <w:r w:rsidRPr="00340274">
              <w:rPr>
                <w:b/>
                <w:szCs w:val="26"/>
              </w:rPr>
              <w:t xml:space="preserve">TỶ LỆ CÁC MỨC </w:t>
            </w:r>
            <w:r>
              <w:rPr>
                <w:b/>
                <w:szCs w:val="26"/>
              </w:rPr>
              <w:t>ĐẠT ĐƯỢC (%)       &amp;</w:t>
            </w:r>
            <w:r w:rsidRPr="00A42C1A">
              <w:rPr>
                <w:b/>
                <w:szCs w:val="26"/>
              </w:rPr>
              <w:t xml:space="preserve"> ĐIỂM TRUNG BÌNH </w:t>
            </w:r>
            <w:r>
              <w:rPr>
                <w:b/>
                <w:szCs w:val="26"/>
              </w:rPr>
              <w:t>CHUNG</w:t>
            </w:r>
          </w:p>
        </w:tc>
        <w:tc>
          <w:tcPr>
            <w:tcW w:w="718" w:type="dxa"/>
            <w:tcBorders>
              <w:top w:val="double" w:sz="6" w:space="0" w:color="008000"/>
              <w:left w:val="double" w:sz="6" w:space="0" w:color="008000"/>
              <w:bottom w:val="double" w:sz="6" w:space="0" w:color="008000"/>
            </w:tcBorders>
            <w:vAlign w:val="center"/>
          </w:tcPr>
          <w:p w:rsidR="00915CFC" w:rsidRPr="00121568" w:rsidRDefault="00A533B6" w:rsidP="007046CC">
            <w:pPr>
              <w:spacing w:before="40" w:after="40"/>
              <w:jc w:val="center"/>
              <w:rPr>
                <w:sz w:val="22"/>
                <w:szCs w:val="22"/>
              </w:rPr>
            </w:pPr>
            <w:r>
              <w:rPr>
                <w:sz w:val="22"/>
                <w:szCs w:val="22"/>
              </w:rPr>
              <w:t>1.20</w:t>
            </w:r>
          </w:p>
        </w:tc>
        <w:tc>
          <w:tcPr>
            <w:tcW w:w="720" w:type="dxa"/>
            <w:tcBorders>
              <w:top w:val="double" w:sz="6" w:space="0" w:color="008000"/>
              <w:bottom w:val="double" w:sz="6" w:space="0" w:color="008000"/>
            </w:tcBorders>
            <w:vAlign w:val="center"/>
          </w:tcPr>
          <w:p w:rsidR="00915CFC" w:rsidRPr="00121568" w:rsidRDefault="00B962F3" w:rsidP="007046CC">
            <w:pPr>
              <w:spacing w:before="40" w:after="40"/>
              <w:jc w:val="center"/>
              <w:rPr>
                <w:sz w:val="22"/>
                <w:szCs w:val="22"/>
              </w:rPr>
            </w:pPr>
            <w:r>
              <w:rPr>
                <w:sz w:val="22"/>
                <w:szCs w:val="22"/>
              </w:rPr>
              <w:t>7.23</w:t>
            </w:r>
          </w:p>
        </w:tc>
        <w:tc>
          <w:tcPr>
            <w:tcW w:w="720" w:type="dxa"/>
            <w:tcBorders>
              <w:top w:val="double" w:sz="6" w:space="0" w:color="008000"/>
              <w:bottom w:val="double" w:sz="6" w:space="0" w:color="008000"/>
            </w:tcBorders>
            <w:vAlign w:val="center"/>
          </w:tcPr>
          <w:p w:rsidR="00915CFC" w:rsidRPr="00121568" w:rsidRDefault="00B962F3" w:rsidP="007046CC">
            <w:pPr>
              <w:spacing w:before="40" w:after="40"/>
              <w:jc w:val="center"/>
              <w:rPr>
                <w:sz w:val="22"/>
                <w:szCs w:val="22"/>
              </w:rPr>
            </w:pPr>
            <w:r>
              <w:rPr>
                <w:sz w:val="22"/>
                <w:szCs w:val="22"/>
              </w:rPr>
              <w:t>42.17</w:t>
            </w:r>
          </w:p>
        </w:tc>
        <w:tc>
          <w:tcPr>
            <w:tcW w:w="720" w:type="dxa"/>
            <w:tcBorders>
              <w:top w:val="double" w:sz="6" w:space="0" w:color="008000"/>
              <w:bottom w:val="double" w:sz="6" w:space="0" w:color="008000"/>
            </w:tcBorders>
            <w:vAlign w:val="center"/>
          </w:tcPr>
          <w:p w:rsidR="00915CFC" w:rsidRPr="00121568" w:rsidRDefault="00A533B6" w:rsidP="007046CC">
            <w:pPr>
              <w:spacing w:before="40" w:after="40"/>
              <w:rPr>
                <w:sz w:val="22"/>
                <w:szCs w:val="22"/>
              </w:rPr>
            </w:pPr>
            <w:r>
              <w:rPr>
                <w:sz w:val="22"/>
                <w:szCs w:val="22"/>
              </w:rPr>
              <w:t>4</w:t>
            </w:r>
            <w:r w:rsidR="00B962F3">
              <w:rPr>
                <w:sz w:val="22"/>
                <w:szCs w:val="22"/>
              </w:rPr>
              <w:t>2.17</w:t>
            </w:r>
          </w:p>
        </w:tc>
        <w:tc>
          <w:tcPr>
            <w:tcW w:w="720" w:type="dxa"/>
            <w:tcBorders>
              <w:top w:val="double" w:sz="6" w:space="0" w:color="008000"/>
              <w:bottom w:val="double" w:sz="6" w:space="0" w:color="008000"/>
              <w:right w:val="double" w:sz="6" w:space="0" w:color="008000"/>
            </w:tcBorders>
            <w:vAlign w:val="center"/>
          </w:tcPr>
          <w:p w:rsidR="00915CFC" w:rsidRPr="00121568" w:rsidRDefault="00B962F3" w:rsidP="007046CC">
            <w:pPr>
              <w:spacing w:before="40" w:after="40"/>
              <w:jc w:val="center"/>
              <w:rPr>
                <w:sz w:val="22"/>
                <w:szCs w:val="22"/>
              </w:rPr>
            </w:pPr>
            <w:r>
              <w:rPr>
                <w:sz w:val="22"/>
                <w:szCs w:val="22"/>
              </w:rPr>
              <w:t>7.23</w:t>
            </w:r>
          </w:p>
        </w:tc>
        <w:tc>
          <w:tcPr>
            <w:tcW w:w="865" w:type="dxa"/>
            <w:tcBorders>
              <w:top w:val="double" w:sz="6" w:space="0" w:color="008000"/>
              <w:left w:val="double" w:sz="6" w:space="0" w:color="008000"/>
              <w:bottom w:val="double" w:sz="6" w:space="0" w:color="008000"/>
              <w:right w:val="double" w:sz="6" w:space="0" w:color="008000"/>
            </w:tcBorders>
            <w:vAlign w:val="center"/>
          </w:tcPr>
          <w:p w:rsidR="00915CFC" w:rsidRPr="00523D8F" w:rsidRDefault="00915CFC" w:rsidP="007046CC">
            <w:pPr>
              <w:spacing w:before="40" w:after="40"/>
              <w:jc w:val="center"/>
              <w:rPr>
                <w:sz w:val="26"/>
                <w:szCs w:val="26"/>
              </w:rPr>
            </w:pPr>
            <w:r>
              <w:rPr>
                <w:sz w:val="26"/>
                <w:szCs w:val="26"/>
              </w:rPr>
              <w:t>100%</w:t>
            </w:r>
          </w:p>
        </w:tc>
        <w:tc>
          <w:tcPr>
            <w:tcW w:w="924" w:type="dxa"/>
            <w:tcBorders>
              <w:top w:val="double" w:sz="6" w:space="0" w:color="008000"/>
              <w:left w:val="double" w:sz="6" w:space="0" w:color="008000"/>
              <w:bottom w:val="double" w:sz="6" w:space="0" w:color="008000"/>
            </w:tcBorders>
            <w:vAlign w:val="center"/>
          </w:tcPr>
          <w:p w:rsidR="00915CFC" w:rsidRDefault="00915CFC" w:rsidP="007046CC">
            <w:pPr>
              <w:spacing w:before="40" w:after="40"/>
              <w:jc w:val="center"/>
              <w:rPr>
                <w:sz w:val="26"/>
                <w:szCs w:val="26"/>
              </w:rPr>
            </w:pPr>
            <w:r>
              <w:rPr>
                <w:sz w:val="26"/>
                <w:szCs w:val="26"/>
              </w:rPr>
              <w:t>100%</w:t>
            </w:r>
          </w:p>
        </w:tc>
      </w:tr>
    </w:tbl>
    <w:p w:rsidR="005856FD" w:rsidRDefault="005856FD" w:rsidP="005856FD"/>
    <w:p w:rsidR="00702D2A" w:rsidRDefault="000A1140" w:rsidP="00D0587E">
      <w:pPr>
        <w:spacing w:before="0" w:after="200" w:line="360" w:lineRule="auto"/>
        <w:ind w:firstLine="720"/>
        <w:rPr>
          <w:b/>
          <w:color w:val="002060"/>
          <w:sz w:val="28"/>
        </w:rPr>
      </w:pPr>
      <w:r>
        <w:rPr>
          <w:b/>
          <w:color w:val="002060"/>
          <w:sz w:val="28"/>
        </w:rPr>
        <w:t>V</w:t>
      </w:r>
      <w:r w:rsidR="00702D2A">
        <w:rPr>
          <w:b/>
          <w:color w:val="002060"/>
          <w:sz w:val="28"/>
        </w:rPr>
        <w:t>. TÓM TẮT CÔNG VIỆC TỰ KIỂM TRA</w:t>
      </w:r>
    </w:p>
    <w:p w:rsidR="00702D2A" w:rsidRDefault="00702D2A" w:rsidP="00D0587E">
      <w:pPr>
        <w:spacing w:before="0" w:after="200" w:line="360" w:lineRule="auto"/>
        <w:ind w:firstLine="720"/>
        <w:jc w:val="both"/>
        <w:rPr>
          <w:color w:val="000000" w:themeColor="text1"/>
          <w:sz w:val="28"/>
        </w:rPr>
      </w:pPr>
      <w:r w:rsidRPr="00282F48">
        <w:rPr>
          <w:color w:val="000000" w:themeColor="text1"/>
          <w:sz w:val="28"/>
        </w:rPr>
        <w:t xml:space="preserve">- Thành lập </w:t>
      </w:r>
      <w:r>
        <w:rPr>
          <w:color w:val="000000" w:themeColor="text1"/>
          <w:sz w:val="28"/>
        </w:rPr>
        <w:t xml:space="preserve">đoàn tự kiểm tra, đánh giá chất lượng TTYT huyện Đăk Mil năm </w:t>
      </w:r>
      <w:r w:rsidR="00902076">
        <w:rPr>
          <w:color w:val="000000" w:themeColor="text1"/>
          <w:sz w:val="28"/>
        </w:rPr>
        <w:t>202</w:t>
      </w:r>
      <w:r w:rsidR="00F74356">
        <w:rPr>
          <w:color w:val="000000" w:themeColor="text1"/>
          <w:sz w:val="28"/>
        </w:rPr>
        <w:t>2</w:t>
      </w:r>
      <w:r>
        <w:rPr>
          <w:color w:val="000000" w:themeColor="text1"/>
          <w:sz w:val="28"/>
        </w:rPr>
        <w:t>. Đoàn kiểm tra chấm điểm tiêu chí chất lượn</w:t>
      </w:r>
      <w:r w:rsidR="00113ED0">
        <w:rPr>
          <w:color w:val="000000" w:themeColor="text1"/>
          <w:sz w:val="28"/>
        </w:rPr>
        <w:t xml:space="preserve">g thực hiện theo Kế hoạch số </w:t>
      </w:r>
      <w:r w:rsidR="00675AE3">
        <w:rPr>
          <w:color w:val="000000" w:themeColor="text1"/>
          <w:sz w:val="28"/>
        </w:rPr>
        <w:t>692</w:t>
      </w:r>
      <w:r>
        <w:rPr>
          <w:color w:val="000000" w:themeColor="text1"/>
          <w:sz w:val="28"/>
        </w:rPr>
        <w:t xml:space="preserve">/KH-TTYT ngày </w:t>
      </w:r>
      <w:r w:rsidR="00675AE3">
        <w:rPr>
          <w:color w:val="000000" w:themeColor="text1"/>
          <w:sz w:val="28"/>
        </w:rPr>
        <w:t>07</w:t>
      </w:r>
      <w:r w:rsidR="000D269A">
        <w:rPr>
          <w:color w:val="000000" w:themeColor="text1"/>
          <w:sz w:val="28"/>
        </w:rPr>
        <w:t>/</w:t>
      </w:r>
      <w:r w:rsidR="00902076">
        <w:rPr>
          <w:color w:val="000000" w:themeColor="text1"/>
          <w:sz w:val="28"/>
        </w:rPr>
        <w:t>11</w:t>
      </w:r>
      <w:r>
        <w:rPr>
          <w:color w:val="000000" w:themeColor="text1"/>
          <w:sz w:val="28"/>
        </w:rPr>
        <w:t>/20</w:t>
      </w:r>
      <w:r w:rsidR="00902076">
        <w:rPr>
          <w:color w:val="000000" w:themeColor="text1"/>
          <w:sz w:val="28"/>
        </w:rPr>
        <w:t>2</w:t>
      </w:r>
      <w:r w:rsidR="00675AE3">
        <w:rPr>
          <w:color w:val="000000" w:themeColor="text1"/>
          <w:sz w:val="28"/>
        </w:rPr>
        <w:t>2</w:t>
      </w:r>
      <w:r>
        <w:rPr>
          <w:color w:val="000000" w:themeColor="text1"/>
          <w:sz w:val="28"/>
        </w:rPr>
        <w:t xml:space="preserve"> về việc kiểm tra, đánh giá chất lượng TTY</w:t>
      </w:r>
      <w:r w:rsidR="004942C5">
        <w:rPr>
          <w:color w:val="000000" w:themeColor="text1"/>
          <w:sz w:val="28"/>
        </w:rPr>
        <w:t xml:space="preserve">T </w:t>
      </w:r>
      <w:r w:rsidR="00902076">
        <w:rPr>
          <w:color w:val="000000" w:themeColor="text1"/>
          <w:sz w:val="28"/>
        </w:rPr>
        <w:t>huyện Đăk Mil năm 202</w:t>
      </w:r>
      <w:r w:rsidR="00BB3B99">
        <w:rPr>
          <w:color w:val="000000" w:themeColor="text1"/>
          <w:sz w:val="28"/>
        </w:rPr>
        <w:t>2</w:t>
      </w:r>
      <w:r>
        <w:rPr>
          <w:color w:val="000000" w:themeColor="text1"/>
          <w:sz w:val="28"/>
        </w:rPr>
        <w:t>.</w:t>
      </w:r>
    </w:p>
    <w:p w:rsidR="00702D2A" w:rsidRDefault="00702D2A" w:rsidP="00D0587E">
      <w:pPr>
        <w:spacing w:before="0" w:after="200" w:line="360" w:lineRule="auto"/>
        <w:ind w:firstLine="720"/>
        <w:jc w:val="both"/>
        <w:rPr>
          <w:color w:val="000000" w:themeColor="text1"/>
          <w:sz w:val="28"/>
        </w:rPr>
      </w:pPr>
      <w:r>
        <w:rPr>
          <w:color w:val="000000" w:themeColor="text1"/>
          <w:sz w:val="28"/>
        </w:rPr>
        <w:t xml:space="preserve">- Thời gian các khoa phòng tự chấm điểm </w:t>
      </w:r>
      <w:r w:rsidR="00675AE3">
        <w:rPr>
          <w:color w:val="000000" w:themeColor="text1"/>
          <w:sz w:val="28"/>
        </w:rPr>
        <w:t>09/</w:t>
      </w:r>
      <w:r w:rsidR="00902076">
        <w:rPr>
          <w:color w:val="000000" w:themeColor="text1"/>
          <w:sz w:val="28"/>
        </w:rPr>
        <w:t>11/202</w:t>
      </w:r>
      <w:r w:rsidR="0021626B">
        <w:rPr>
          <w:color w:val="000000" w:themeColor="text1"/>
          <w:sz w:val="28"/>
        </w:rPr>
        <w:t>1</w:t>
      </w:r>
      <w:r>
        <w:rPr>
          <w:color w:val="000000" w:themeColor="text1"/>
          <w:sz w:val="28"/>
        </w:rPr>
        <w:t xml:space="preserve">. Đoàn kiểm tra đánh giá vào ngày </w:t>
      </w:r>
      <w:r w:rsidR="00675AE3">
        <w:rPr>
          <w:color w:val="000000" w:themeColor="text1"/>
          <w:sz w:val="28"/>
        </w:rPr>
        <w:t>11</w:t>
      </w:r>
      <w:r>
        <w:rPr>
          <w:color w:val="000000" w:themeColor="text1"/>
          <w:sz w:val="28"/>
        </w:rPr>
        <w:t>/1</w:t>
      </w:r>
      <w:r w:rsidR="0021626B">
        <w:rPr>
          <w:color w:val="000000" w:themeColor="text1"/>
          <w:sz w:val="28"/>
        </w:rPr>
        <w:t>1</w:t>
      </w:r>
      <w:r>
        <w:rPr>
          <w:color w:val="000000" w:themeColor="text1"/>
          <w:sz w:val="28"/>
        </w:rPr>
        <w:t>/20</w:t>
      </w:r>
      <w:r w:rsidR="0021626B">
        <w:rPr>
          <w:color w:val="000000" w:themeColor="text1"/>
          <w:sz w:val="28"/>
        </w:rPr>
        <w:t>21</w:t>
      </w:r>
      <w:r>
        <w:rPr>
          <w:color w:val="000000" w:themeColor="text1"/>
          <w:sz w:val="28"/>
        </w:rPr>
        <w:t xml:space="preserve">. Có 83/83 tiêu chí được áp dụng để đánh giá. </w:t>
      </w:r>
    </w:p>
    <w:p w:rsidR="00702D2A" w:rsidRDefault="00702D2A" w:rsidP="00D0587E">
      <w:pPr>
        <w:spacing w:before="0" w:after="200" w:line="360" w:lineRule="auto"/>
        <w:ind w:firstLine="709"/>
        <w:jc w:val="both"/>
        <w:rPr>
          <w:color w:val="000000" w:themeColor="text1"/>
          <w:sz w:val="28"/>
        </w:rPr>
      </w:pPr>
      <w:r>
        <w:rPr>
          <w:color w:val="000000" w:themeColor="text1"/>
          <w:sz w:val="28"/>
        </w:rPr>
        <w:t>+ Tổng số</w:t>
      </w:r>
      <w:r w:rsidR="00D0587E">
        <w:rPr>
          <w:color w:val="000000" w:themeColor="text1"/>
          <w:sz w:val="28"/>
        </w:rPr>
        <w:t xml:space="preserve"> điểm các tiêu chí áp dụng:</w:t>
      </w:r>
      <w:r w:rsidR="00E9097A">
        <w:rPr>
          <w:color w:val="000000" w:themeColor="text1"/>
          <w:sz w:val="28"/>
        </w:rPr>
        <w:t xml:space="preserve"> </w:t>
      </w:r>
      <w:r w:rsidR="00AC587B">
        <w:rPr>
          <w:color w:val="000000" w:themeColor="text1"/>
          <w:sz w:val="28"/>
        </w:rPr>
        <w:t>28</w:t>
      </w:r>
      <w:r w:rsidR="009D6FF3">
        <w:rPr>
          <w:color w:val="000000" w:themeColor="text1"/>
          <w:sz w:val="28"/>
        </w:rPr>
        <w:t>8</w:t>
      </w:r>
      <w:r w:rsidR="00D0587E">
        <w:rPr>
          <w:color w:val="000000" w:themeColor="text1"/>
          <w:sz w:val="28"/>
        </w:rPr>
        <w:t xml:space="preserve">( Có hệ số </w:t>
      </w:r>
      <w:r w:rsidR="00AC587B">
        <w:rPr>
          <w:color w:val="000000" w:themeColor="text1"/>
          <w:sz w:val="28"/>
        </w:rPr>
        <w:t>3</w:t>
      </w:r>
      <w:r w:rsidR="009D6FF3">
        <w:rPr>
          <w:color w:val="000000" w:themeColor="text1"/>
          <w:sz w:val="28"/>
        </w:rPr>
        <w:t>11</w:t>
      </w:r>
      <w:r>
        <w:rPr>
          <w:color w:val="000000" w:themeColor="text1"/>
          <w:sz w:val="28"/>
        </w:rPr>
        <w:t xml:space="preserve">). </w:t>
      </w:r>
    </w:p>
    <w:p w:rsidR="00702D2A" w:rsidRDefault="00702D2A" w:rsidP="00702D2A">
      <w:pPr>
        <w:spacing w:before="0" w:after="200" w:line="276" w:lineRule="auto"/>
        <w:ind w:firstLine="709"/>
        <w:jc w:val="both"/>
        <w:rPr>
          <w:color w:val="000000" w:themeColor="text1"/>
          <w:sz w:val="28"/>
        </w:rPr>
      </w:pPr>
      <w:r>
        <w:rPr>
          <w:color w:val="000000" w:themeColor="text1"/>
          <w:sz w:val="28"/>
        </w:rPr>
        <w:t>+ Điểm tru</w:t>
      </w:r>
      <w:r w:rsidR="00D0587E">
        <w:rPr>
          <w:color w:val="000000" w:themeColor="text1"/>
          <w:sz w:val="28"/>
        </w:rPr>
        <w:t>ng bình chung các tiêu chí: 3.</w:t>
      </w:r>
      <w:r w:rsidR="008743E5">
        <w:rPr>
          <w:color w:val="000000" w:themeColor="text1"/>
          <w:sz w:val="28"/>
        </w:rPr>
        <w:t>4</w:t>
      </w:r>
      <w:r w:rsidR="009D6FF3">
        <w:rPr>
          <w:color w:val="000000" w:themeColor="text1"/>
          <w:sz w:val="28"/>
        </w:rPr>
        <w:t>6</w:t>
      </w:r>
    </w:p>
    <w:p w:rsidR="00702D2A" w:rsidRDefault="00702D2A" w:rsidP="00702D2A">
      <w:pPr>
        <w:spacing w:before="0" w:after="200" w:line="276" w:lineRule="auto"/>
        <w:ind w:firstLine="709"/>
        <w:jc w:val="both"/>
        <w:rPr>
          <w:color w:val="000000" w:themeColor="text1"/>
          <w:sz w:val="28"/>
        </w:rPr>
      </w:pPr>
      <w:r>
        <w:rPr>
          <w:color w:val="000000" w:themeColor="text1"/>
          <w:sz w:val="28"/>
        </w:rPr>
        <w:t>+ Số lượng tiêu chí theo các mức:</w:t>
      </w:r>
    </w:p>
    <w:p w:rsidR="00702D2A" w:rsidRPr="007F2510" w:rsidRDefault="00D0587E" w:rsidP="00702D2A">
      <w:pPr>
        <w:spacing w:before="0" w:after="200" w:line="276" w:lineRule="auto"/>
        <w:ind w:firstLine="709"/>
        <w:jc w:val="both"/>
        <w:rPr>
          <w:color w:val="000000" w:themeColor="text1"/>
          <w:sz w:val="28"/>
        </w:rPr>
      </w:pPr>
      <w:r>
        <w:rPr>
          <w:color w:val="000000" w:themeColor="text1"/>
          <w:sz w:val="28"/>
        </w:rPr>
        <w:t>Mức 1: 1 tiêu chí, chiếm tỷ lệ 1.20</w:t>
      </w:r>
      <w:r w:rsidR="00E973A4">
        <w:rPr>
          <w:color w:val="000000" w:themeColor="text1"/>
          <w:sz w:val="28"/>
        </w:rPr>
        <w:t xml:space="preserve"> </w:t>
      </w:r>
      <w:r w:rsidR="00702D2A" w:rsidRPr="007F2510">
        <w:rPr>
          <w:color w:val="000000" w:themeColor="text1"/>
          <w:sz w:val="28"/>
        </w:rPr>
        <w:t xml:space="preserve">phần trăm </w:t>
      </w:r>
    </w:p>
    <w:p w:rsidR="00702D2A" w:rsidRPr="007F2510" w:rsidRDefault="00702D2A" w:rsidP="00702D2A">
      <w:pPr>
        <w:spacing w:before="0" w:after="200" w:line="276" w:lineRule="auto"/>
        <w:ind w:firstLine="709"/>
        <w:jc w:val="both"/>
        <w:rPr>
          <w:color w:val="000000" w:themeColor="text1"/>
          <w:sz w:val="28"/>
        </w:rPr>
      </w:pPr>
      <w:r w:rsidRPr="007F2510">
        <w:rPr>
          <w:color w:val="000000" w:themeColor="text1"/>
          <w:sz w:val="28"/>
        </w:rPr>
        <w:t xml:space="preserve">Mức 2: </w:t>
      </w:r>
      <w:r w:rsidR="008743E5">
        <w:rPr>
          <w:color w:val="000000" w:themeColor="text1"/>
          <w:sz w:val="28"/>
        </w:rPr>
        <w:t>6</w:t>
      </w:r>
      <w:r w:rsidR="00E973A4">
        <w:rPr>
          <w:color w:val="000000" w:themeColor="text1"/>
          <w:sz w:val="28"/>
        </w:rPr>
        <w:t xml:space="preserve"> tiêu chí, chiếm tỷ lệ </w:t>
      </w:r>
      <w:r w:rsidR="008743E5">
        <w:rPr>
          <w:color w:val="000000" w:themeColor="text1"/>
          <w:sz w:val="28"/>
        </w:rPr>
        <w:t>7.23</w:t>
      </w:r>
      <w:r>
        <w:rPr>
          <w:color w:val="000000" w:themeColor="text1"/>
          <w:sz w:val="28"/>
        </w:rPr>
        <w:t xml:space="preserve"> </w:t>
      </w:r>
      <w:r w:rsidRPr="007F2510">
        <w:rPr>
          <w:color w:val="000000" w:themeColor="text1"/>
          <w:sz w:val="28"/>
        </w:rPr>
        <w:t xml:space="preserve">phần trăm </w:t>
      </w:r>
    </w:p>
    <w:p w:rsidR="00702D2A" w:rsidRPr="007F2510" w:rsidRDefault="00702D2A" w:rsidP="00702D2A">
      <w:pPr>
        <w:spacing w:before="0" w:after="200" w:line="276" w:lineRule="auto"/>
        <w:ind w:firstLine="709"/>
        <w:jc w:val="both"/>
        <w:rPr>
          <w:color w:val="000000" w:themeColor="text1"/>
          <w:sz w:val="28"/>
        </w:rPr>
      </w:pPr>
      <w:r w:rsidRPr="007F2510">
        <w:rPr>
          <w:color w:val="000000" w:themeColor="text1"/>
          <w:sz w:val="28"/>
        </w:rPr>
        <w:t xml:space="preserve">Mức 3: </w:t>
      </w:r>
      <w:r w:rsidR="00E973A4">
        <w:rPr>
          <w:color w:val="000000" w:themeColor="text1"/>
          <w:sz w:val="28"/>
        </w:rPr>
        <w:t>3</w:t>
      </w:r>
      <w:r w:rsidR="008743E5">
        <w:rPr>
          <w:color w:val="000000" w:themeColor="text1"/>
          <w:sz w:val="28"/>
        </w:rPr>
        <w:t>5</w:t>
      </w:r>
      <w:r w:rsidR="00E973A4">
        <w:rPr>
          <w:color w:val="000000" w:themeColor="text1"/>
          <w:sz w:val="28"/>
        </w:rPr>
        <w:t xml:space="preserve"> tiêu chí, chiếm tỷ lệ </w:t>
      </w:r>
      <w:r w:rsidR="008743E5">
        <w:rPr>
          <w:color w:val="000000" w:themeColor="text1"/>
          <w:sz w:val="28"/>
        </w:rPr>
        <w:t>42.17</w:t>
      </w:r>
      <w:r>
        <w:rPr>
          <w:color w:val="000000" w:themeColor="text1"/>
          <w:sz w:val="28"/>
        </w:rPr>
        <w:t xml:space="preserve"> </w:t>
      </w:r>
      <w:r w:rsidRPr="007F2510">
        <w:rPr>
          <w:color w:val="000000" w:themeColor="text1"/>
          <w:sz w:val="28"/>
        </w:rPr>
        <w:t xml:space="preserve">phần trăm </w:t>
      </w:r>
    </w:p>
    <w:p w:rsidR="00702D2A" w:rsidRPr="007F2510" w:rsidRDefault="00702D2A" w:rsidP="00702D2A">
      <w:pPr>
        <w:spacing w:before="0" w:after="200" w:line="276" w:lineRule="auto"/>
        <w:ind w:firstLine="709"/>
        <w:jc w:val="both"/>
        <w:rPr>
          <w:color w:val="000000" w:themeColor="text1"/>
          <w:sz w:val="28"/>
        </w:rPr>
      </w:pPr>
      <w:r w:rsidRPr="007F2510">
        <w:rPr>
          <w:color w:val="000000" w:themeColor="text1"/>
          <w:sz w:val="28"/>
        </w:rPr>
        <w:t xml:space="preserve">Mức 4: </w:t>
      </w:r>
      <w:r>
        <w:rPr>
          <w:color w:val="000000" w:themeColor="text1"/>
          <w:sz w:val="28"/>
        </w:rPr>
        <w:t>3</w:t>
      </w:r>
      <w:r w:rsidR="008743E5">
        <w:rPr>
          <w:color w:val="000000" w:themeColor="text1"/>
          <w:sz w:val="28"/>
        </w:rPr>
        <w:t>5</w:t>
      </w:r>
      <w:r>
        <w:rPr>
          <w:color w:val="000000" w:themeColor="text1"/>
          <w:sz w:val="28"/>
        </w:rPr>
        <w:t xml:space="preserve"> tiêu chí, chiếm tỷ lệ </w:t>
      </w:r>
      <w:r w:rsidR="00FD2F4F">
        <w:rPr>
          <w:color w:val="000000" w:themeColor="text1"/>
          <w:sz w:val="28"/>
        </w:rPr>
        <w:t>4</w:t>
      </w:r>
      <w:r w:rsidR="008743E5">
        <w:rPr>
          <w:color w:val="000000" w:themeColor="text1"/>
          <w:sz w:val="28"/>
        </w:rPr>
        <w:t>2.17</w:t>
      </w:r>
      <w:r>
        <w:rPr>
          <w:color w:val="000000" w:themeColor="text1"/>
          <w:sz w:val="28"/>
        </w:rPr>
        <w:t xml:space="preserve"> </w:t>
      </w:r>
      <w:r w:rsidRPr="007F2510">
        <w:rPr>
          <w:color w:val="000000" w:themeColor="text1"/>
          <w:sz w:val="28"/>
        </w:rPr>
        <w:t xml:space="preserve">phần trăm </w:t>
      </w:r>
    </w:p>
    <w:p w:rsidR="00702D2A" w:rsidRPr="007F2510" w:rsidRDefault="00702D2A" w:rsidP="00702D2A">
      <w:pPr>
        <w:spacing w:before="0" w:after="200" w:line="276" w:lineRule="auto"/>
        <w:ind w:firstLine="709"/>
        <w:jc w:val="both"/>
        <w:rPr>
          <w:color w:val="000000" w:themeColor="text1"/>
          <w:sz w:val="28"/>
        </w:rPr>
      </w:pPr>
      <w:r w:rsidRPr="007F2510">
        <w:rPr>
          <w:color w:val="000000" w:themeColor="text1"/>
          <w:sz w:val="28"/>
        </w:rPr>
        <w:t xml:space="preserve">Mức </w:t>
      </w:r>
      <w:r>
        <w:rPr>
          <w:color w:val="000000" w:themeColor="text1"/>
          <w:sz w:val="28"/>
        </w:rPr>
        <w:t xml:space="preserve">5: </w:t>
      </w:r>
      <w:r w:rsidR="008743E5">
        <w:rPr>
          <w:color w:val="000000" w:themeColor="text1"/>
          <w:sz w:val="28"/>
        </w:rPr>
        <w:t>6</w:t>
      </w:r>
      <w:r>
        <w:rPr>
          <w:color w:val="000000" w:themeColor="text1"/>
          <w:sz w:val="28"/>
        </w:rPr>
        <w:t xml:space="preserve"> tiêu chí, chiếm tỷ lệ </w:t>
      </w:r>
      <w:r w:rsidR="008743E5">
        <w:rPr>
          <w:color w:val="000000" w:themeColor="text1"/>
          <w:sz w:val="28"/>
        </w:rPr>
        <w:t>7.23</w:t>
      </w:r>
      <w:r>
        <w:rPr>
          <w:color w:val="000000" w:themeColor="text1"/>
          <w:sz w:val="28"/>
        </w:rPr>
        <w:t xml:space="preserve"> </w:t>
      </w:r>
      <w:r w:rsidRPr="007F2510">
        <w:rPr>
          <w:color w:val="000000" w:themeColor="text1"/>
          <w:sz w:val="28"/>
        </w:rPr>
        <w:t xml:space="preserve">phần trăm </w:t>
      </w:r>
    </w:p>
    <w:p w:rsidR="00702D2A" w:rsidRPr="00702D2A" w:rsidRDefault="00702D2A" w:rsidP="00702D2A">
      <w:pPr>
        <w:spacing w:before="0" w:after="200" w:line="276" w:lineRule="auto"/>
        <w:ind w:firstLine="720"/>
        <w:jc w:val="both"/>
        <w:rPr>
          <w:color w:val="000000" w:themeColor="text1"/>
          <w:sz w:val="28"/>
        </w:rPr>
      </w:pPr>
      <w:r>
        <w:rPr>
          <w:color w:val="000000" w:themeColor="text1"/>
          <w:sz w:val="28"/>
        </w:rPr>
        <w:t xml:space="preserve">- </w:t>
      </w:r>
      <w:r w:rsidRPr="007F2510">
        <w:rPr>
          <w:color w:val="000000" w:themeColor="text1"/>
          <w:sz w:val="28"/>
        </w:rPr>
        <w:t>Số lượng tiêu chí không áp dụng: 0</w:t>
      </w:r>
    </w:p>
    <w:p w:rsidR="00702D2A" w:rsidRDefault="000A1140" w:rsidP="00702D2A">
      <w:pPr>
        <w:spacing w:before="0" w:after="200" w:line="276" w:lineRule="auto"/>
        <w:rPr>
          <w:b/>
          <w:color w:val="002060"/>
          <w:sz w:val="28"/>
        </w:rPr>
      </w:pPr>
      <w:r>
        <w:rPr>
          <w:b/>
          <w:color w:val="002060"/>
          <w:sz w:val="28"/>
        </w:rPr>
        <w:lastRenderedPageBreak/>
        <w:t>VI</w:t>
      </w:r>
      <w:r w:rsidR="00702D2A">
        <w:rPr>
          <w:b/>
          <w:color w:val="002060"/>
          <w:sz w:val="28"/>
        </w:rPr>
        <w:t>. BIỂU ĐỒ CÁC KHÍA CẠNH CHẤT LƯỢNG BỆNH VIỆN</w:t>
      </w:r>
    </w:p>
    <w:p w:rsidR="009D6FF3" w:rsidRDefault="009D6FF3" w:rsidP="00E16C36">
      <w:pPr>
        <w:spacing w:after="200" w:line="276" w:lineRule="auto"/>
        <w:rPr>
          <w:noProof/>
        </w:rPr>
      </w:pPr>
      <w:r>
        <w:rPr>
          <w:noProof/>
        </w:rPr>
        <w:drawing>
          <wp:inline distT="0" distB="0" distL="0" distR="0">
            <wp:extent cx="6196338" cy="5524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7269" cy="5525330"/>
                    </a:xfrm>
                    <a:prstGeom prst="rect">
                      <a:avLst/>
                    </a:prstGeom>
                    <a:noFill/>
                    <a:ln>
                      <a:noFill/>
                    </a:ln>
                  </pic:spPr>
                </pic:pic>
              </a:graphicData>
            </a:graphic>
          </wp:inline>
        </w:drawing>
      </w:r>
    </w:p>
    <w:p w:rsidR="009D6FF3" w:rsidRDefault="009D6FF3" w:rsidP="00E16C36">
      <w:pPr>
        <w:spacing w:after="200" w:line="276" w:lineRule="auto"/>
        <w:rPr>
          <w:noProof/>
        </w:rPr>
      </w:pPr>
    </w:p>
    <w:p w:rsidR="009D6FF3" w:rsidRDefault="009D6FF3" w:rsidP="00E16C36">
      <w:pPr>
        <w:spacing w:after="200" w:line="276" w:lineRule="auto"/>
        <w:rPr>
          <w:noProof/>
        </w:rPr>
      </w:pPr>
    </w:p>
    <w:p w:rsidR="00E16C36" w:rsidRPr="00E16C36" w:rsidRDefault="00BB6D01" w:rsidP="00E16C36">
      <w:pPr>
        <w:spacing w:after="200" w:line="276" w:lineRule="auto"/>
        <w:rPr>
          <w:b/>
          <w:color w:val="002060"/>
          <w:sz w:val="28"/>
        </w:rPr>
      </w:pPr>
      <w:r>
        <w:rPr>
          <w:noProof/>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4983480</wp:posOffset>
            </wp:positionV>
            <wp:extent cx="6195060" cy="2705100"/>
            <wp:effectExtent l="0" t="0" r="0" b="0"/>
            <wp:wrapThrough wrapText="bothSides">
              <wp:wrapPolygon edited="0">
                <wp:start x="0" y="0"/>
                <wp:lineTo x="0" y="21448"/>
                <wp:lineTo x="21520" y="21448"/>
                <wp:lineTo x="2152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060" cy="270510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-523875</wp:posOffset>
            </wp:positionH>
            <wp:positionV relativeFrom="paragraph">
              <wp:posOffset>-64770</wp:posOffset>
            </wp:positionV>
            <wp:extent cx="6719570" cy="4972050"/>
            <wp:effectExtent l="0" t="0" r="5080" b="0"/>
            <wp:wrapThrough wrapText="bothSides">
              <wp:wrapPolygon edited="0">
                <wp:start x="0" y="0"/>
                <wp:lineTo x="0" y="21517"/>
                <wp:lineTo x="21555" y="21517"/>
                <wp:lineTo x="2155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9570" cy="4972050"/>
                    </a:xfrm>
                    <a:prstGeom prst="rect">
                      <a:avLst/>
                    </a:prstGeom>
                    <a:noFill/>
                    <a:ln>
                      <a:noFill/>
                    </a:ln>
                  </pic:spPr>
                </pic:pic>
              </a:graphicData>
            </a:graphic>
            <wp14:sizeRelV relativeFrom="margin">
              <wp14:pctHeight>0</wp14:pctHeight>
            </wp14:sizeRelV>
          </wp:anchor>
        </w:drawing>
      </w:r>
    </w:p>
    <w:p w:rsidR="00702D2A" w:rsidRPr="00BB6D01" w:rsidRDefault="00702D2A" w:rsidP="00BB6D01">
      <w:pPr>
        <w:spacing w:before="240"/>
        <w:jc w:val="both"/>
        <w:rPr>
          <w:b/>
          <w:color w:val="002060"/>
          <w:sz w:val="28"/>
        </w:rPr>
      </w:pPr>
    </w:p>
    <w:p w:rsidR="00B039B9" w:rsidRDefault="00B039B9" w:rsidP="009D6FF3">
      <w:pPr>
        <w:spacing w:before="240"/>
        <w:ind w:firstLine="567"/>
        <w:jc w:val="both"/>
        <w:rPr>
          <w:sz w:val="28"/>
          <w:szCs w:val="28"/>
        </w:rPr>
      </w:pPr>
      <w:r>
        <w:rPr>
          <w:b/>
          <w:color w:val="002060"/>
          <w:sz w:val="28"/>
        </w:rPr>
        <w:lastRenderedPageBreak/>
        <w:t>V</w:t>
      </w:r>
      <w:r w:rsidR="000A1140">
        <w:rPr>
          <w:b/>
          <w:color w:val="002060"/>
          <w:sz w:val="28"/>
        </w:rPr>
        <w:t>II</w:t>
      </w:r>
      <w:r>
        <w:rPr>
          <w:b/>
          <w:color w:val="002060"/>
          <w:sz w:val="28"/>
        </w:rPr>
        <w:t>. TỰ ĐÁNH GIÁ VỀ CÁC ƯU ĐIỂM CHẤT LƯỢNG BỆNH VIỆN</w:t>
      </w:r>
    </w:p>
    <w:p w:rsidR="001A0335" w:rsidRDefault="00B039B9" w:rsidP="001A0335">
      <w:pPr>
        <w:spacing w:line="360" w:lineRule="auto"/>
        <w:ind w:firstLine="567"/>
        <w:jc w:val="both"/>
        <w:rPr>
          <w:sz w:val="28"/>
          <w:szCs w:val="28"/>
        </w:rPr>
      </w:pPr>
      <w:r>
        <w:rPr>
          <w:sz w:val="28"/>
          <w:szCs w:val="28"/>
        </w:rPr>
        <w:t xml:space="preserve">- </w:t>
      </w:r>
      <w:r w:rsidR="001A0335" w:rsidRPr="006C20E5">
        <w:rPr>
          <w:sz w:val="28"/>
          <w:szCs w:val="28"/>
        </w:rPr>
        <w:t xml:space="preserve">Được sự chỉ đạo trực tiếp về chuyên môn của Sở </w:t>
      </w:r>
      <w:r w:rsidR="001A0335">
        <w:rPr>
          <w:sz w:val="28"/>
          <w:szCs w:val="28"/>
        </w:rPr>
        <w:t>Y</w:t>
      </w:r>
      <w:r w:rsidR="001A0335" w:rsidRPr="006C20E5">
        <w:rPr>
          <w:sz w:val="28"/>
          <w:szCs w:val="28"/>
        </w:rPr>
        <w:t xml:space="preserve"> tế, sự quan tâm thường xuyên của Huyện ủy, UBND Huyện </w:t>
      </w:r>
      <w:r w:rsidR="001A0335">
        <w:rPr>
          <w:sz w:val="28"/>
          <w:szCs w:val="28"/>
        </w:rPr>
        <w:t>Đăk Mil</w:t>
      </w:r>
      <w:r w:rsidR="001A0335" w:rsidRPr="006C20E5">
        <w:rPr>
          <w:sz w:val="28"/>
          <w:szCs w:val="28"/>
        </w:rPr>
        <w:t xml:space="preserve"> và các ban ngành đoàn thể.</w:t>
      </w:r>
      <w:r w:rsidR="001A0335" w:rsidRPr="001A0335">
        <w:rPr>
          <w:sz w:val="28"/>
          <w:szCs w:val="28"/>
        </w:rPr>
        <w:t xml:space="preserve"> </w:t>
      </w:r>
      <w:r w:rsidR="001A0335">
        <w:rPr>
          <w:sz w:val="28"/>
          <w:szCs w:val="28"/>
        </w:rPr>
        <w:t>Được sự quan tâm của Lãnh đạo đơn vị, các khoa phòng có sự phối hợp chặt chẽ hơn đã mang lại hiệu quả cao trong công việc.</w:t>
      </w:r>
    </w:p>
    <w:p w:rsidR="00A9643C" w:rsidRDefault="00A9643C" w:rsidP="001A0335">
      <w:pPr>
        <w:spacing w:line="360" w:lineRule="auto"/>
        <w:ind w:firstLine="567"/>
        <w:jc w:val="both"/>
        <w:rPr>
          <w:sz w:val="28"/>
          <w:szCs w:val="28"/>
        </w:rPr>
      </w:pPr>
      <w:r w:rsidRPr="006C20E5">
        <w:rPr>
          <w:sz w:val="28"/>
          <w:szCs w:val="28"/>
        </w:rPr>
        <w:t xml:space="preserve">- Ban lãnh đạo </w:t>
      </w:r>
      <w:r>
        <w:rPr>
          <w:sz w:val="28"/>
          <w:szCs w:val="28"/>
        </w:rPr>
        <w:t>đơn vị</w:t>
      </w:r>
      <w:r w:rsidRPr="006C20E5">
        <w:rPr>
          <w:sz w:val="28"/>
          <w:szCs w:val="28"/>
        </w:rPr>
        <w:t xml:space="preserve"> luôn đoàn kết, có xây dựng chất lượng phát triển </w:t>
      </w:r>
      <w:r>
        <w:rPr>
          <w:sz w:val="28"/>
          <w:szCs w:val="28"/>
        </w:rPr>
        <w:t>đơn vị</w:t>
      </w:r>
      <w:r w:rsidRPr="006C20E5">
        <w:rPr>
          <w:sz w:val="28"/>
          <w:szCs w:val="28"/>
        </w:rPr>
        <w:t xml:space="preserve"> theo từng giai đoạn và luôn quan tâm đến sự hài lòng của người bệnh</w:t>
      </w:r>
      <w:r>
        <w:rPr>
          <w:sz w:val="28"/>
          <w:szCs w:val="28"/>
        </w:rPr>
        <w:t>.</w:t>
      </w:r>
    </w:p>
    <w:p w:rsidR="00B039B9" w:rsidRDefault="00B039B9" w:rsidP="001A0335">
      <w:pPr>
        <w:tabs>
          <w:tab w:val="left" w:pos="567"/>
        </w:tabs>
        <w:spacing w:line="360" w:lineRule="auto"/>
        <w:ind w:firstLine="567"/>
        <w:jc w:val="both"/>
        <w:rPr>
          <w:sz w:val="28"/>
          <w:szCs w:val="28"/>
        </w:rPr>
      </w:pPr>
      <w:r>
        <w:rPr>
          <w:sz w:val="28"/>
          <w:szCs w:val="28"/>
        </w:rPr>
        <w:t>- Năm 20</w:t>
      </w:r>
      <w:r w:rsidR="00B8735F">
        <w:rPr>
          <w:sz w:val="28"/>
          <w:szCs w:val="28"/>
        </w:rPr>
        <w:t>2</w:t>
      </w:r>
      <w:r w:rsidR="00675AE3">
        <w:rPr>
          <w:sz w:val="28"/>
          <w:szCs w:val="28"/>
        </w:rPr>
        <w:t>2</w:t>
      </w:r>
      <w:r>
        <w:rPr>
          <w:sz w:val="28"/>
          <w:szCs w:val="28"/>
        </w:rPr>
        <w:t xml:space="preserve"> có đội ngũ Bác sỹ trẻ có kết quả học tập khá giỏi định hướng đào tạo các</w:t>
      </w:r>
      <w:r w:rsidR="001A0335">
        <w:rPr>
          <w:sz w:val="28"/>
          <w:szCs w:val="28"/>
        </w:rPr>
        <w:t xml:space="preserve"> chuyên khoa về phục vụ đơn vị, đ</w:t>
      </w:r>
      <w:r w:rsidR="001A0335" w:rsidRPr="006C20E5">
        <w:rPr>
          <w:sz w:val="28"/>
          <w:szCs w:val="28"/>
        </w:rPr>
        <w:t>ội ngũ cán bộ trẻ, nhiệt</w:t>
      </w:r>
      <w:r w:rsidR="001A0335">
        <w:rPr>
          <w:sz w:val="28"/>
          <w:szCs w:val="28"/>
        </w:rPr>
        <w:t xml:space="preserve"> tình, mạnh dạn, ham học hỏi. </w:t>
      </w:r>
      <w:r>
        <w:rPr>
          <w:sz w:val="28"/>
          <w:szCs w:val="28"/>
        </w:rPr>
        <w:t xml:space="preserve">Hiện tại trong  đơn vị  đã có Bác sỹ chuyên </w:t>
      </w:r>
      <w:r w:rsidR="00D968C6">
        <w:rPr>
          <w:sz w:val="28"/>
          <w:szCs w:val="28"/>
        </w:rPr>
        <w:t>I CĐHA</w:t>
      </w:r>
      <w:r>
        <w:rPr>
          <w:sz w:val="28"/>
          <w:szCs w:val="28"/>
        </w:rPr>
        <w:t xml:space="preserve">, chuyên khoa sơ bộ nội tổng quát, </w:t>
      </w:r>
      <w:r w:rsidR="00C96899">
        <w:rPr>
          <w:sz w:val="28"/>
          <w:szCs w:val="28"/>
        </w:rPr>
        <w:t>CK</w:t>
      </w:r>
      <w:r w:rsidR="00EF5477">
        <w:rPr>
          <w:sz w:val="28"/>
          <w:szCs w:val="28"/>
        </w:rPr>
        <w:t>I</w:t>
      </w:r>
      <w:r>
        <w:rPr>
          <w:sz w:val="28"/>
          <w:szCs w:val="28"/>
        </w:rPr>
        <w:t xml:space="preserve"> TMH, Bác sỹ Y học cổ truyền và chuyên khoa </w:t>
      </w:r>
      <w:r w:rsidR="00D968C6">
        <w:rPr>
          <w:sz w:val="28"/>
          <w:szCs w:val="28"/>
        </w:rPr>
        <w:t xml:space="preserve">I </w:t>
      </w:r>
      <w:r>
        <w:rPr>
          <w:sz w:val="28"/>
          <w:szCs w:val="28"/>
        </w:rPr>
        <w:t>Hồi sức cấp cứu</w:t>
      </w:r>
      <w:r w:rsidR="00B8735F">
        <w:rPr>
          <w:sz w:val="28"/>
          <w:szCs w:val="28"/>
        </w:rPr>
        <w:t>, bác sỹ CKI Sản</w:t>
      </w:r>
      <w:r w:rsidR="00D968C6">
        <w:rPr>
          <w:sz w:val="28"/>
          <w:szCs w:val="28"/>
        </w:rPr>
        <w:t>, bác sỹ định hướng gây mê hồi sức</w:t>
      </w:r>
      <w:r>
        <w:rPr>
          <w:sz w:val="28"/>
          <w:szCs w:val="28"/>
        </w:rPr>
        <w:t xml:space="preserve"> góp phần nâng cao chất lượng khám, điều trị cho bệnh nhân.</w:t>
      </w:r>
    </w:p>
    <w:p w:rsidR="00B039B9" w:rsidRDefault="00B039B9" w:rsidP="001A0335">
      <w:pPr>
        <w:spacing w:line="360" w:lineRule="auto"/>
        <w:ind w:firstLine="567"/>
        <w:jc w:val="both"/>
        <w:rPr>
          <w:sz w:val="28"/>
          <w:szCs w:val="28"/>
        </w:rPr>
      </w:pPr>
      <w:r>
        <w:rPr>
          <w:sz w:val="28"/>
          <w:szCs w:val="28"/>
        </w:rPr>
        <w:t>- Năm 20</w:t>
      </w:r>
      <w:r w:rsidR="00B8735F">
        <w:rPr>
          <w:sz w:val="28"/>
          <w:szCs w:val="28"/>
        </w:rPr>
        <w:t>2</w:t>
      </w:r>
      <w:r w:rsidR="00675AE3">
        <w:rPr>
          <w:sz w:val="28"/>
          <w:szCs w:val="28"/>
        </w:rPr>
        <w:t>2</w:t>
      </w:r>
      <w:r>
        <w:rPr>
          <w:sz w:val="28"/>
          <w:szCs w:val="28"/>
        </w:rPr>
        <w:t xml:space="preserve"> đã có nhiều cải tiến nhằm nâng cao chất lượng khám, chữa bệnh, hướng tới sự hài lòng người bệnh ngày càng cao đạt tỉ lệ trên 90%.</w:t>
      </w:r>
    </w:p>
    <w:p w:rsidR="00B8735F" w:rsidRDefault="00A9643C" w:rsidP="001A0335">
      <w:pPr>
        <w:spacing w:line="360" w:lineRule="auto"/>
        <w:ind w:left="567"/>
        <w:jc w:val="both"/>
        <w:rPr>
          <w:sz w:val="28"/>
          <w:szCs w:val="28"/>
        </w:rPr>
      </w:pPr>
      <w:r>
        <w:rPr>
          <w:sz w:val="28"/>
          <w:szCs w:val="28"/>
        </w:rPr>
        <w:t xml:space="preserve">- </w:t>
      </w:r>
      <w:r w:rsidR="001A0335" w:rsidRPr="006C20E5">
        <w:rPr>
          <w:sz w:val="28"/>
          <w:szCs w:val="28"/>
        </w:rPr>
        <w:t>Các nhân viên tích cực tham gia cải tiến chất lượng bệnh viện</w:t>
      </w:r>
    </w:p>
    <w:p w:rsidR="001A0335" w:rsidRDefault="001A0335" w:rsidP="001A0335">
      <w:pPr>
        <w:spacing w:line="360" w:lineRule="auto"/>
        <w:ind w:left="567"/>
        <w:jc w:val="both"/>
        <w:rPr>
          <w:sz w:val="28"/>
          <w:szCs w:val="28"/>
        </w:rPr>
      </w:pPr>
      <w:r>
        <w:rPr>
          <w:sz w:val="28"/>
          <w:szCs w:val="28"/>
        </w:rPr>
        <w:t>- TTYT</w:t>
      </w:r>
      <w:r w:rsidRPr="006C20E5">
        <w:rPr>
          <w:sz w:val="28"/>
          <w:szCs w:val="28"/>
        </w:rPr>
        <w:t xml:space="preserve"> khang trang sạch đẹp.</w:t>
      </w:r>
    </w:p>
    <w:p w:rsidR="00A9643C" w:rsidRDefault="001A0335" w:rsidP="00A9643C">
      <w:pPr>
        <w:spacing w:line="360" w:lineRule="auto"/>
        <w:ind w:left="567"/>
        <w:jc w:val="both"/>
        <w:rPr>
          <w:sz w:val="28"/>
          <w:szCs w:val="28"/>
        </w:rPr>
      </w:pPr>
      <w:r w:rsidRPr="006C20E5">
        <w:rPr>
          <w:sz w:val="28"/>
          <w:szCs w:val="28"/>
        </w:rPr>
        <w:t>- An ninh, trậ</w:t>
      </w:r>
      <w:r>
        <w:rPr>
          <w:sz w:val="28"/>
          <w:szCs w:val="28"/>
        </w:rPr>
        <w:t>t tự cơ quan luôn được đảm bảo.</w:t>
      </w:r>
    </w:p>
    <w:p w:rsidR="001A0335" w:rsidRDefault="00A9643C" w:rsidP="00A9643C">
      <w:pPr>
        <w:spacing w:line="360" w:lineRule="auto"/>
        <w:ind w:firstLine="567"/>
        <w:jc w:val="both"/>
        <w:rPr>
          <w:sz w:val="28"/>
          <w:szCs w:val="28"/>
        </w:rPr>
      </w:pPr>
      <w:r>
        <w:rPr>
          <w:sz w:val="28"/>
          <w:szCs w:val="28"/>
        </w:rPr>
        <w:t xml:space="preserve"> - </w:t>
      </w:r>
      <w:r w:rsidR="001A0335" w:rsidRPr="006C20E5">
        <w:rPr>
          <w:sz w:val="28"/>
          <w:szCs w:val="28"/>
        </w:rPr>
        <w:t xml:space="preserve">Các hoạt động của </w:t>
      </w:r>
      <w:r w:rsidR="001A0335">
        <w:rPr>
          <w:sz w:val="28"/>
          <w:szCs w:val="28"/>
        </w:rPr>
        <w:t>đơn vị</w:t>
      </w:r>
      <w:r w:rsidR="001A0335" w:rsidRPr="006C20E5">
        <w:rPr>
          <w:sz w:val="28"/>
          <w:szCs w:val="28"/>
        </w:rPr>
        <w:t xml:space="preserve"> được xây dựng có nề nếp và duy trì tốt, tạo được niềm</w:t>
      </w:r>
      <w:r w:rsidR="001A0335">
        <w:rPr>
          <w:sz w:val="28"/>
          <w:szCs w:val="28"/>
        </w:rPr>
        <w:t xml:space="preserve"> tin trong nhân dân.</w:t>
      </w:r>
    </w:p>
    <w:p w:rsidR="00124776" w:rsidRDefault="001A0335" w:rsidP="00124776">
      <w:pPr>
        <w:tabs>
          <w:tab w:val="left" w:pos="567"/>
        </w:tabs>
        <w:spacing w:line="360" w:lineRule="auto"/>
        <w:ind w:firstLine="567"/>
        <w:jc w:val="both"/>
        <w:rPr>
          <w:sz w:val="28"/>
          <w:szCs w:val="28"/>
        </w:rPr>
      </w:pPr>
      <w:r>
        <w:rPr>
          <w:sz w:val="28"/>
          <w:szCs w:val="28"/>
        </w:rPr>
        <w:t>- Nhân lực</w:t>
      </w:r>
      <w:r w:rsidRPr="006C20E5">
        <w:rPr>
          <w:sz w:val="28"/>
          <w:szCs w:val="28"/>
        </w:rPr>
        <w:t xml:space="preserve"> luôn được coi trọng, định hướng phát triển tố</w:t>
      </w:r>
      <w:r>
        <w:rPr>
          <w:sz w:val="28"/>
          <w:szCs w:val="28"/>
        </w:rPr>
        <w:t>t và ngày càng có chất lượng.</w:t>
      </w:r>
      <w:r>
        <w:rPr>
          <w:sz w:val="28"/>
          <w:szCs w:val="28"/>
        </w:rPr>
        <w:br/>
        <w:t xml:space="preserve">        - </w:t>
      </w:r>
      <w:r w:rsidRPr="006C20E5">
        <w:rPr>
          <w:sz w:val="28"/>
          <w:szCs w:val="28"/>
        </w:rPr>
        <w:t>Cán bộ công nhân viên chức đảm bảo quyền lợi và được làm việc trong môi</w:t>
      </w:r>
      <w:r>
        <w:rPr>
          <w:sz w:val="28"/>
          <w:szCs w:val="28"/>
        </w:rPr>
        <w:t xml:space="preserve"> trường đoàn kết, thân thiện</w:t>
      </w:r>
      <w:r w:rsidR="00124776">
        <w:rPr>
          <w:sz w:val="28"/>
          <w:szCs w:val="28"/>
        </w:rPr>
        <w:t>.</w:t>
      </w:r>
    </w:p>
    <w:p w:rsidR="001A0335" w:rsidRDefault="001A0335" w:rsidP="00124776">
      <w:pPr>
        <w:tabs>
          <w:tab w:val="left" w:pos="567"/>
        </w:tabs>
        <w:spacing w:line="360" w:lineRule="auto"/>
        <w:ind w:firstLine="567"/>
        <w:jc w:val="both"/>
        <w:rPr>
          <w:sz w:val="28"/>
          <w:szCs w:val="28"/>
        </w:rPr>
      </w:pPr>
      <w:r>
        <w:rPr>
          <w:sz w:val="28"/>
          <w:szCs w:val="28"/>
        </w:rPr>
        <w:lastRenderedPageBreak/>
        <w:t xml:space="preserve"> - </w:t>
      </w:r>
      <w:r w:rsidRPr="006C20E5">
        <w:rPr>
          <w:sz w:val="28"/>
          <w:szCs w:val="28"/>
        </w:rPr>
        <w:t>Công tác chỉ dẫn, đón tiếp người bệnh đã có nề nếp nhiều năm nay, đã thành lập tổ chăm sóc khách hàng.</w:t>
      </w:r>
    </w:p>
    <w:p w:rsidR="001A0335" w:rsidRDefault="001A0335" w:rsidP="001A0335">
      <w:pPr>
        <w:tabs>
          <w:tab w:val="left" w:pos="567"/>
        </w:tabs>
        <w:spacing w:line="360" w:lineRule="auto"/>
        <w:ind w:firstLine="567"/>
        <w:jc w:val="both"/>
        <w:rPr>
          <w:sz w:val="28"/>
          <w:szCs w:val="28"/>
        </w:rPr>
      </w:pPr>
      <w:r w:rsidRPr="006C20E5">
        <w:rPr>
          <w:sz w:val="28"/>
          <w:szCs w:val="28"/>
        </w:rPr>
        <w:t xml:space="preserve">- </w:t>
      </w:r>
      <w:r>
        <w:rPr>
          <w:sz w:val="28"/>
          <w:szCs w:val="28"/>
        </w:rPr>
        <w:t>Đơn vị</w:t>
      </w:r>
      <w:r w:rsidRPr="006C20E5">
        <w:rPr>
          <w:sz w:val="28"/>
          <w:szCs w:val="28"/>
        </w:rPr>
        <w:t xml:space="preserve"> đã xây dựng nội quy </w:t>
      </w:r>
      <w:r>
        <w:rPr>
          <w:sz w:val="28"/>
          <w:szCs w:val="28"/>
        </w:rPr>
        <w:t>khoa/ phòng</w:t>
      </w:r>
      <w:r w:rsidRPr="006C20E5">
        <w:rPr>
          <w:sz w:val="28"/>
          <w:szCs w:val="28"/>
        </w:rPr>
        <w:t xml:space="preserve"> theo từng năm và phổ biến đến người bệnh thường xuyên, do vậy người bệnh đã nắm rõ nội quy và phối hợp tốt với nhân viên y tế.</w:t>
      </w:r>
    </w:p>
    <w:p w:rsidR="001A0335" w:rsidRDefault="001A0335" w:rsidP="001A0335">
      <w:pPr>
        <w:tabs>
          <w:tab w:val="left" w:pos="567"/>
        </w:tabs>
        <w:spacing w:line="360" w:lineRule="auto"/>
        <w:ind w:firstLine="567"/>
        <w:jc w:val="both"/>
        <w:rPr>
          <w:sz w:val="28"/>
          <w:szCs w:val="28"/>
        </w:rPr>
      </w:pPr>
      <w:r w:rsidRPr="006C20E5">
        <w:rPr>
          <w:sz w:val="28"/>
          <w:szCs w:val="28"/>
        </w:rPr>
        <w:t>- Hồ sơ bệnh án được lập đầy đủ, chính xác, khoa học và được lưu trữ đúng theo quy định.</w:t>
      </w:r>
    </w:p>
    <w:p w:rsidR="001A0335" w:rsidRDefault="001A0335" w:rsidP="001A0335">
      <w:pPr>
        <w:tabs>
          <w:tab w:val="left" w:pos="567"/>
        </w:tabs>
        <w:spacing w:line="360" w:lineRule="auto"/>
        <w:ind w:firstLine="567"/>
        <w:jc w:val="both"/>
        <w:rPr>
          <w:sz w:val="28"/>
          <w:szCs w:val="28"/>
        </w:rPr>
      </w:pPr>
      <w:r w:rsidRPr="006C20E5">
        <w:rPr>
          <w:sz w:val="28"/>
          <w:szCs w:val="28"/>
        </w:rPr>
        <w:t xml:space="preserve">- </w:t>
      </w:r>
      <w:r>
        <w:rPr>
          <w:sz w:val="28"/>
          <w:szCs w:val="28"/>
        </w:rPr>
        <w:t>Đơn vị</w:t>
      </w:r>
      <w:r w:rsidRPr="006C20E5">
        <w:rPr>
          <w:sz w:val="28"/>
          <w:szCs w:val="28"/>
        </w:rPr>
        <w:t xml:space="preserve"> đã triển khai </w:t>
      </w:r>
      <w:r>
        <w:rPr>
          <w:sz w:val="28"/>
          <w:szCs w:val="28"/>
        </w:rPr>
        <w:t>phần mềm hồ sơ sức khỏe nhân viên y tế</w:t>
      </w:r>
      <w:r w:rsidR="00E80871">
        <w:rPr>
          <w:sz w:val="28"/>
          <w:szCs w:val="28"/>
        </w:rPr>
        <w:t xml:space="preserve"> và phần mềm báo cáo sự cố.</w:t>
      </w:r>
    </w:p>
    <w:p w:rsidR="001A0335" w:rsidRDefault="001A0335" w:rsidP="001A0335">
      <w:pPr>
        <w:spacing w:line="360" w:lineRule="auto"/>
        <w:ind w:firstLine="567"/>
        <w:jc w:val="both"/>
        <w:rPr>
          <w:sz w:val="28"/>
          <w:szCs w:val="28"/>
        </w:rPr>
      </w:pPr>
      <w:r w:rsidRPr="006C20E5">
        <w:rPr>
          <w:sz w:val="28"/>
          <w:szCs w:val="28"/>
        </w:rPr>
        <w:t>- Các cán bộ công chức có năng lực thực hiện kỹ thuật chuyên môn tốt, vững vàng và đúng quy trình khám chữa bệnh. Không cung cấp nhầm dịch vụ hoặc nhận diện nhầm đối với người bệnh.</w:t>
      </w:r>
    </w:p>
    <w:p w:rsidR="001A0335" w:rsidRDefault="001A0335" w:rsidP="001A0335">
      <w:pPr>
        <w:spacing w:line="360" w:lineRule="auto"/>
        <w:ind w:firstLine="567"/>
        <w:jc w:val="both"/>
        <w:rPr>
          <w:sz w:val="28"/>
          <w:szCs w:val="28"/>
        </w:rPr>
      </w:pPr>
      <w:r w:rsidRPr="006C20E5">
        <w:rPr>
          <w:sz w:val="28"/>
          <w:szCs w:val="28"/>
        </w:rPr>
        <w:t>- Hoạt động Điều dưỡng công tác chăm sóc người bệnh luôn được chú trọng và thực hiện đúng theo quy trình kỹ thuật, công tác chăm sóc người bệnh ngày càng được nâng cao.</w:t>
      </w:r>
    </w:p>
    <w:p w:rsidR="001A0335" w:rsidRDefault="001A0335" w:rsidP="001A0335">
      <w:pPr>
        <w:spacing w:line="360" w:lineRule="auto"/>
        <w:ind w:firstLine="567"/>
        <w:jc w:val="both"/>
        <w:rPr>
          <w:sz w:val="28"/>
          <w:szCs w:val="28"/>
        </w:rPr>
      </w:pPr>
      <w:r w:rsidRPr="006C20E5">
        <w:rPr>
          <w:sz w:val="28"/>
          <w:szCs w:val="28"/>
        </w:rPr>
        <w:t>- Công tác quản lý cung ứng và sử dụng thuốc hoạt động tốt dưới sự giám sát của hội đồng thuốc và điều trị. Hội đồng sinh hoạt định kỳ, đầy đủ và có chất lượng</w:t>
      </w:r>
      <w:r>
        <w:rPr>
          <w:sz w:val="28"/>
          <w:szCs w:val="28"/>
        </w:rPr>
        <w:t>.</w:t>
      </w:r>
      <w:r w:rsidRPr="006C20E5">
        <w:rPr>
          <w:sz w:val="28"/>
          <w:szCs w:val="28"/>
        </w:rPr>
        <w:br/>
      </w:r>
      <w:r>
        <w:rPr>
          <w:sz w:val="28"/>
          <w:szCs w:val="28"/>
        </w:rPr>
        <w:t xml:space="preserve">       </w:t>
      </w:r>
      <w:r w:rsidRPr="006C20E5">
        <w:rPr>
          <w:sz w:val="28"/>
          <w:szCs w:val="28"/>
        </w:rPr>
        <w:t>- Thực hiên tốt công tác 5S</w:t>
      </w:r>
      <w:r>
        <w:rPr>
          <w:sz w:val="28"/>
          <w:szCs w:val="28"/>
        </w:rPr>
        <w:t>.</w:t>
      </w:r>
    </w:p>
    <w:p w:rsidR="00C45A47" w:rsidRDefault="00C45A47" w:rsidP="00C45A47">
      <w:pPr>
        <w:spacing w:before="240" w:line="276" w:lineRule="auto"/>
        <w:ind w:firstLine="720"/>
        <w:jc w:val="both"/>
        <w:rPr>
          <w:sz w:val="28"/>
          <w:szCs w:val="28"/>
        </w:rPr>
      </w:pPr>
      <w:r>
        <w:rPr>
          <w:sz w:val="28"/>
          <w:szCs w:val="28"/>
        </w:rPr>
        <w:t>- Công tác kiểm soát nhiễm khuẩn ở đơn vị được chú trọng, đac cử 02 NVYT học lớp kiểm soát nhiễm khuẩn.</w:t>
      </w:r>
    </w:p>
    <w:p w:rsidR="00B039B9" w:rsidRDefault="00B039B9" w:rsidP="00A9039A">
      <w:pPr>
        <w:spacing w:before="240"/>
        <w:ind w:firstLine="567"/>
        <w:jc w:val="both"/>
        <w:rPr>
          <w:b/>
          <w:color w:val="002060"/>
          <w:sz w:val="28"/>
        </w:rPr>
      </w:pPr>
      <w:r>
        <w:rPr>
          <w:b/>
          <w:color w:val="002060"/>
          <w:sz w:val="28"/>
        </w:rPr>
        <w:t>V</w:t>
      </w:r>
      <w:r w:rsidR="000A1140">
        <w:rPr>
          <w:b/>
          <w:color w:val="002060"/>
          <w:sz w:val="28"/>
        </w:rPr>
        <w:t>III</w:t>
      </w:r>
      <w:r>
        <w:rPr>
          <w:b/>
          <w:color w:val="002060"/>
          <w:sz w:val="28"/>
        </w:rPr>
        <w:t xml:space="preserve">. TỰ ĐÁNH GIÁ VỀ CÁC NHƯỢC ĐIỂM, VẤN ĐỀ TỒN TẠI </w:t>
      </w:r>
    </w:p>
    <w:p w:rsidR="00B039B9" w:rsidRDefault="00B039B9" w:rsidP="00B039B9">
      <w:pPr>
        <w:spacing w:before="240" w:line="276" w:lineRule="auto"/>
        <w:ind w:firstLine="720"/>
        <w:jc w:val="both"/>
        <w:rPr>
          <w:sz w:val="28"/>
          <w:szCs w:val="28"/>
        </w:rPr>
      </w:pPr>
      <w:r>
        <w:rPr>
          <w:sz w:val="28"/>
          <w:szCs w:val="28"/>
        </w:rPr>
        <w:t>- Chưa có Bác sỹ chuyên khoa I nhi và điều dưỡng nhi</w:t>
      </w:r>
      <w:r w:rsidR="00BE0EEB">
        <w:rPr>
          <w:sz w:val="28"/>
          <w:szCs w:val="28"/>
        </w:rPr>
        <w:t xml:space="preserve"> chưa đủ 30%/ tổng nhân lực khoa NNN</w:t>
      </w:r>
      <w:r>
        <w:rPr>
          <w:sz w:val="28"/>
          <w:szCs w:val="28"/>
        </w:rPr>
        <w:t>.</w:t>
      </w:r>
    </w:p>
    <w:p w:rsidR="007046CC" w:rsidRDefault="00E941D2" w:rsidP="00B039B9">
      <w:pPr>
        <w:spacing w:before="240" w:line="276" w:lineRule="auto"/>
        <w:ind w:firstLine="720"/>
        <w:jc w:val="both"/>
        <w:rPr>
          <w:sz w:val="28"/>
          <w:szCs w:val="28"/>
        </w:rPr>
      </w:pPr>
      <w:r>
        <w:rPr>
          <w:sz w:val="28"/>
          <w:szCs w:val="28"/>
        </w:rPr>
        <w:t>- C</w:t>
      </w:r>
      <w:r w:rsidR="004D3EDE">
        <w:rPr>
          <w:sz w:val="28"/>
          <w:szCs w:val="28"/>
        </w:rPr>
        <w:t>hưa cử cán bộ đi học điều dưỡng chuyên khoa nhi.</w:t>
      </w:r>
    </w:p>
    <w:p w:rsidR="00B039B9" w:rsidRDefault="000A1140" w:rsidP="00A9039A">
      <w:pPr>
        <w:ind w:firstLine="720"/>
        <w:jc w:val="both"/>
        <w:rPr>
          <w:b/>
          <w:color w:val="002060"/>
          <w:sz w:val="28"/>
        </w:rPr>
      </w:pPr>
      <w:r>
        <w:rPr>
          <w:b/>
          <w:color w:val="002060"/>
          <w:sz w:val="28"/>
        </w:rPr>
        <w:lastRenderedPageBreak/>
        <w:t>IX</w:t>
      </w:r>
      <w:r w:rsidR="00B039B9">
        <w:rPr>
          <w:b/>
          <w:color w:val="002060"/>
          <w:sz w:val="28"/>
        </w:rPr>
        <w:t>. KẾT QUẢ TỰ KHẢO SÁT HÀI LÒNG NGƯỜI BỆNH NỘI TRÚ, NGOẠI TRÚ VÀ NHÂN VIÊN Y TẾ:</w:t>
      </w:r>
    </w:p>
    <w:p w:rsidR="00B039B9" w:rsidRPr="00770F6B" w:rsidRDefault="00B039B9" w:rsidP="00770F6B">
      <w:pPr>
        <w:spacing w:before="240" w:line="276" w:lineRule="auto"/>
        <w:ind w:firstLine="720"/>
        <w:jc w:val="both"/>
        <w:rPr>
          <w:sz w:val="28"/>
          <w:szCs w:val="28"/>
        </w:rPr>
      </w:pPr>
      <w:r w:rsidRPr="00770F6B">
        <w:rPr>
          <w:sz w:val="28"/>
          <w:szCs w:val="28"/>
        </w:rPr>
        <w:t xml:space="preserve">- Tỷ lệ hài lòng người bệnh ngoại trú: </w:t>
      </w:r>
      <w:r w:rsidR="00B64EB5" w:rsidRPr="00770F6B">
        <w:rPr>
          <w:sz w:val="28"/>
          <w:szCs w:val="28"/>
        </w:rPr>
        <w:t>91.</w:t>
      </w:r>
      <w:r w:rsidR="0069610D" w:rsidRPr="00770F6B">
        <w:rPr>
          <w:sz w:val="28"/>
          <w:szCs w:val="28"/>
        </w:rPr>
        <w:t>4</w:t>
      </w:r>
      <w:r w:rsidRPr="00770F6B">
        <w:rPr>
          <w:sz w:val="28"/>
          <w:szCs w:val="28"/>
        </w:rPr>
        <w:t>%.</w:t>
      </w:r>
    </w:p>
    <w:p w:rsidR="00B039B9" w:rsidRPr="00770F6B" w:rsidRDefault="00B039B9" w:rsidP="00770F6B">
      <w:pPr>
        <w:spacing w:before="240" w:line="276" w:lineRule="auto"/>
        <w:ind w:firstLine="720"/>
        <w:jc w:val="both"/>
        <w:rPr>
          <w:sz w:val="28"/>
          <w:szCs w:val="28"/>
        </w:rPr>
      </w:pPr>
      <w:r w:rsidRPr="00770F6B">
        <w:rPr>
          <w:sz w:val="28"/>
          <w:szCs w:val="28"/>
        </w:rPr>
        <w:t>- Tỷ lệ h</w:t>
      </w:r>
      <w:r w:rsidR="00233EEC" w:rsidRPr="00770F6B">
        <w:rPr>
          <w:sz w:val="28"/>
          <w:szCs w:val="28"/>
        </w:rPr>
        <w:t>ài lòng người bệnh nội trú: 9</w:t>
      </w:r>
      <w:r w:rsidR="00775075">
        <w:rPr>
          <w:sz w:val="28"/>
          <w:szCs w:val="28"/>
        </w:rPr>
        <w:t>0.7</w:t>
      </w:r>
      <w:r w:rsidRPr="00770F6B">
        <w:rPr>
          <w:sz w:val="28"/>
          <w:szCs w:val="28"/>
        </w:rPr>
        <w:t>%.</w:t>
      </w:r>
    </w:p>
    <w:p w:rsidR="00B039B9" w:rsidRPr="00A85A32" w:rsidRDefault="00B039B9" w:rsidP="00770F6B">
      <w:pPr>
        <w:spacing w:before="240" w:line="276" w:lineRule="auto"/>
        <w:ind w:firstLine="720"/>
        <w:jc w:val="both"/>
        <w:rPr>
          <w:color w:val="000000" w:themeColor="text1"/>
          <w:sz w:val="28"/>
          <w:szCs w:val="28"/>
        </w:rPr>
      </w:pPr>
      <w:r w:rsidRPr="00A85A32">
        <w:rPr>
          <w:color w:val="000000" w:themeColor="text1"/>
          <w:sz w:val="28"/>
          <w:szCs w:val="28"/>
        </w:rPr>
        <w:t xml:space="preserve">- Tỷ </w:t>
      </w:r>
      <w:r w:rsidR="001F1E0D" w:rsidRPr="00A85A32">
        <w:rPr>
          <w:color w:val="000000" w:themeColor="text1"/>
          <w:sz w:val="28"/>
          <w:szCs w:val="28"/>
        </w:rPr>
        <w:t>lệ hài lòng nhân viên y</w:t>
      </w:r>
      <w:r w:rsidR="007B65B6" w:rsidRPr="00A85A32">
        <w:rPr>
          <w:color w:val="000000" w:themeColor="text1"/>
          <w:sz w:val="28"/>
          <w:szCs w:val="28"/>
        </w:rPr>
        <w:t xml:space="preserve"> tế: 90</w:t>
      </w:r>
      <w:r w:rsidR="0069610D" w:rsidRPr="00A85A32">
        <w:rPr>
          <w:color w:val="000000" w:themeColor="text1"/>
          <w:sz w:val="28"/>
          <w:szCs w:val="28"/>
        </w:rPr>
        <w:t>.</w:t>
      </w:r>
      <w:r w:rsidR="00A85A32" w:rsidRPr="00A85A32">
        <w:rPr>
          <w:color w:val="000000" w:themeColor="text1"/>
          <w:sz w:val="28"/>
          <w:szCs w:val="28"/>
        </w:rPr>
        <w:t>5</w:t>
      </w:r>
      <w:r w:rsidRPr="00A85A32">
        <w:rPr>
          <w:color w:val="000000" w:themeColor="text1"/>
          <w:sz w:val="28"/>
          <w:szCs w:val="28"/>
        </w:rPr>
        <w:t>%.</w:t>
      </w:r>
    </w:p>
    <w:p w:rsidR="00FC62E3" w:rsidRPr="00770F6B" w:rsidRDefault="00FC62E3" w:rsidP="00770F6B">
      <w:pPr>
        <w:spacing w:before="240" w:line="276" w:lineRule="auto"/>
        <w:ind w:firstLine="720"/>
        <w:jc w:val="both"/>
        <w:rPr>
          <w:sz w:val="28"/>
          <w:szCs w:val="28"/>
        </w:rPr>
      </w:pPr>
      <w:r w:rsidRPr="00770F6B">
        <w:rPr>
          <w:sz w:val="28"/>
          <w:szCs w:val="28"/>
        </w:rPr>
        <w:t xml:space="preserve">- </w:t>
      </w:r>
      <w:r w:rsidR="0069610D" w:rsidRPr="00770F6B">
        <w:rPr>
          <w:sz w:val="28"/>
          <w:szCs w:val="28"/>
        </w:rPr>
        <w:t xml:space="preserve">Cải tiến chất lượng khảo sát hài lòng người bệnh: Để hướng đến sự hài lòng người bệnh hơn nữa vào năm 2022 Trung tâm Y tế sẽ tâm cải tiến </w:t>
      </w:r>
      <w:r w:rsidR="00A9039A">
        <w:rPr>
          <w:sz w:val="28"/>
          <w:szCs w:val="28"/>
        </w:rPr>
        <w:t>:</w:t>
      </w:r>
    </w:p>
    <w:p w:rsidR="00FC62E3" w:rsidRPr="00770F6B" w:rsidRDefault="00FC62E3" w:rsidP="00770F6B">
      <w:pPr>
        <w:spacing w:before="240" w:line="276" w:lineRule="auto"/>
        <w:ind w:firstLine="720"/>
        <w:jc w:val="both"/>
        <w:rPr>
          <w:sz w:val="28"/>
          <w:szCs w:val="28"/>
        </w:rPr>
      </w:pPr>
      <w:r w:rsidRPr="00770F6B">
        <w:rPr>
          <w:sz w:val="28"/>
          <w:szCs w:val="28"/>
        </w:rPr>
        <w:t>+ C</w:t>
      </w:r>
      <w:r w:rsidR="0069610D" w:rsidRPr="00770F6B">
        <w:rPr>
          <w:sz w:val="28"/>
          <w:szCs w:val="28"/>
        </w:rPr>
        <w:t xml:space="preserve">ăng tin bệnh viện phục vụ ăn uống và nhu cầu sinh hoạt cần thiết. </w:t>
      </w:r>
    </w:p>
    <w:p w:rsidR="00FC62E3" w:rsidRPr="00770F6B" w:rsidRDefault="00FC62E3" w:rsidP="00770F6B">
      <w:pPr>
        <w:spacing w:before="240" w:line="276" w:lineRule="auto"/>
        <w:ind w:firstLine="720"/>
        <w:jc w:val="both"/>
        <w:rPr>
          <w:sz w:val="28"/>
          <w:szCs w:val="28"/>
        </w:rPr>
      </w:pPr>
      <w:r w:rsidRPr="00770F6B">
        <w:rPr>
          <w:sz w:val="28"/>
          <w:szCs w:val="28"/>
        </w:rPr>
        <w:t xml:space="preserve">+ </w:t>
      </w:r>
      <w:r w:rsidR="0069610D" w:rsidRPr="00770F6B">
        <w:rPr>
          <w:sz w:val="28"/>
          <w:szCs w:val="28"/>
        </w:rPr>
        <w:t xml:space="preserve">Nhà vệ sinh phòng điều dưỡng đã tăng cường công tác kiểm tra giám sát, công tác vệ sinh tăng số lần lau chùi vệ sinh lên để tránh bẩn, hôi hướng đến sự hài lòng của người bệnh </w:t>
      </w:r>
    </w:p>
    <w:p w:rsidR="0069610D" w:rsidRPr="00770F6B" w:rsidRDefault="00FC62E3" w:rsidP="00770F6B">
      <w:pPr>
        <w:spacing w:before="240" w:line="276" w:lineRule="auto"/>
        <w:ind w:firstLine="720"/>
        <w:jc w:val="both"/>
        <w:rPr>
          <w:sz w:val="28"/>
          <w:szCs w:val="28"/>
        </w:rPr>
      </w:pPr>
      <w:r w:rsidRPr="00770F6B">
        <w:rPr>
          <w:sz w:val="28"/>
          <w:szCs w:val="28"/>
        </w:rPr>
        <w:t xml:space="preserve">+ </w:t>
      </w:r>
      <w:r w:rsidR="0069610D" w:rsidRPr="00770F6B">
        <w:rPr>
          <w:sz w:val="28"/>
          <w:szCs w:val="28"/>
        </w:rPr>
        <w:t>Trồng thêm cây xanh tại khuôn viên bệnh viện và trú trọng đến vệ sinh ngoại cảnh hơn nữa để luôn xứng danh là bệnh viện “Xanh-sạch-Đẹp”.</w:t>
      </w:r>
    </w:p>
    <w:p w:rsidR="00B039B9" w:rsidRPr="00770F6B" w:rsidRDefault="000A1140" w:rsidP="00770F6B">
      <w:pPr>
        <w:spacing w:before="240" w:line="276" w:lineRule="auto"/>
        <w:ind w:firstLine="720"/>
        <w:jc w:val="both"/>
        <w:rPr>
          <w:b/>
          <w:color w:val="244061" w:themeColor="accent1" w:themeShade="80"/>
          <w:sz w:val="28"/>
        </w:rPr>
      </w:pPr>
      <w:r>
        <w:rPr>
          <w:b/>
          <w:color w:val="244061" w:themeColor="accent1" w:themeShade="80"/>
          <w:sz w:val="28"/>
          <w:szCs w:val="28"/>
        </w:rPr>
        <w:t>X</w:t>
      </w:r>
      <w:r w:rsidR="00B039B9" w:rsidRPr="00770F6B">
        <w:rPr>
          <w:b/>
          <w:color w:val="244061" w:themeColor="accent1" w:themeShade="80"/>
          <w:sz w:val="28"/>
          <w:szCs w:val="28"/>
        </w:rPr>
        <w:t>. XÁC ĐỊNH CÁC VẤN ĐỀ ƯU TIÊN CẢI TIẾN CHẤT</w:t>
      </w:r>
      <w:r w:rsidR="00B039B9" w:rsidRPr="00770F6B">
        <w:rPr>
          <w:b/>
          <w:color w:val="244061" w:themeColor="accent1" w:themeShade="80"/>
          <w:sz w:val="28"/>
        </w:rPr>
        <w:t xml:space="preserve"> LƯỢNG </w:t>
      </w:r>
    </w:p>
    <w:p w:rsidR="00956B4F" w:rsidRDefault="00956B4F" w:rsidP="00956B4F">
      <w:pPr>
        <w:spacing w:before="240" w:line="276" w:lineRule="auto"/>
        <w:ind w:firstLine="720"/>
        <w:jc w:val="both"/>
        <w:rPr>
          <w:sz w:val="28"/>
          <w:szCs w:val="28"/>
        </w:rPr>
      </w:pPr>
      <w:r>
        <w:rPr>
          <w:color w:val="000000" w:themeColor="text1"/>
          <w:sz w:val="28"/>
        </w:rPr>
        <w:t xml:space="preserve">- </w:t>
      </w:r>
      <w:r w:rsidR="00B039B9">
        <w:rPr>
          <w:color w:val="000000" w:themeColor="text1"/>
          <w:sz w:val="28"/>
        </w:rPr>
        <w:t>Nâng cao chất lượng trong công tác khám, chữa bệnh</w:t>
      </w:r>
      <w:r>
        <w:rPr>
          <w:color w:val="000000" w:themeColor="text1"/>
          <w:sz w:val="28"/>
        </w:rPr>
        <w:t xml:space="preserve">;  cử </w:t>
      </w:r>
      <w:r w:rsidR="00B039B9">
        <w:rPr>
          <w:color w:val="000000" w:themeColor="text1"/>
          <w:sz w:val="28"/>
        </w:rPr>
        <w:t>bác</w:t>
      </w:r>
      <w:r>
        <w:rPr>
          <w:color w:val="000000" w:themeColor="text1"/>
          <w:sz w:val="28"/>
        </w:rPr>
        <w:t xml:space="preserve"> sỹ, điều dưỡng đào tạo về nhi khoa.</w:t>
      </w:r>
      <w:r w:rsidR="00B039B9">
        <w:rPr>
          <w:color w:val="000000" w:themeColor="text1"/>
          <w:sz w:val="28"/>
        </w:rPr>
        <w:t xml:space="preserve"> </w:t>
      </w:r>
    </w:p>
    <w:p w:rsidR="00B039B9" w:rsidRDefault="000A1140" w:rsidP="002D256F">
      <w:pPr>
        <w:spacing w:before="240" w:line="360" w:lineRule="auto"/>
        <w:ind w:firstLine="720"/>
        <w:jc w:val="both"/>
        <w:rPr>
          <w:b/>
          <w:color w:val="002060"/>
          <w:sz w:val="28"/>
        </w:rPr>
      </w:pPr>
      <w:r>
        <w:rPr>
          <w:b/>
          <w:color w:val="002060"/>
          <w:sz w:val="28"/>
        </w:rPr>
        <w:t>XI</w:t>
      </w:r>
      <w:r w:rsidR="00B039B9">
        <w:rPr>
          <w:b/>
          <w:color w:val="002060"/>
          <w:sz w:val="28"/>
        </w:rPr>
        <w:t>. GIẢI PHÁP, LỘ TRÌNH, THỜI GIAN CẢI TIẾN CHẤT LƯỢNG</w:t>
      </w:r>
    </w:p>
    <w:p w:rsidR="00872FA5" w:rsidRDefault="00872FA5" w:rsidP="00872FA5">
      <w:pPr>
        <w:spacing w:before="240" w:line="276" w:lineRule="auto"/>
        <w:ind w:firstLine="720"/>
        <w:jc w:val="both"/>
        <w:rPr>
          <w:sz w:val="28"/>
          <w:szCs w:val="28"/>
        </w:rPr>
      </w:pPr>
      <w:r>
        <w:rPr>
          <w:sz w:val="28"/>
          <w:szCs w:val="28"/>
        </w:rPr>
        <w:t>- Cử nhân viên y tế đi học về: Bác sỹ chuyên khoa I nhi và điều dưỡng nhi</w:t>
      </w:r>
      <w:r w:rsidR="00583B90">
        <w:rPr>
          <w:sz w:val="28"/>
          <w:szCs w:val="28"/>
        </w:rPr>
        <w:t>.</w:t>
      </w:r>
    </w:p>
    <w:p w:rsidR="00B039B9" w:rsidRDefault="00B039B9" w:rsidP="002D256F">
      <w:pPr>
        <w:spacing w:before="360"/>
        <w:ind w:firstLine="720"/>
        <w:jc w:val="both"/>
        <w:rPr>
          <w:b/>
          <w:color w:val="002060"/>
          <w:sz w:val="28"/>
        </w:rPr>
      </w:pPr>
      <w:r>
        <w:rPr>
          <w:b/>
          <w:color w:val="002060"/>
          <w:sz w:val="28"/>
        </w:rPr>
        <w:t>X</w:t>
      </w:r>
      <w:r w:rsidR="000A1140">
        <w:rPr>
          <w:b/>
          <w:color w:val="002060"/>
          <w:sz w:val="28"/>
        </w:rPr>
        <w:t>II</w:t>
      </w:r>
      <w:r>
        <w:rPr>
          <w:b/>
          <w:color w:val="002060"/>
          <w:sz w:val="28"/>
        </w:rPr>
        <w:t xml:space="preserve">. CAM KẾT, QUYẾT TÂM CỦA </w:t>
      </w:r>
      <w:r w:rsidR="005611C9">
        <w:rPr>
          <w:b/>
          <w:color w:val="002060"/>
          <w:sz w:val="28"/>
        </w:rPr>
        <w:t>TTYT</w:t>
      </w:r>
      <w:r>
        <w:rPr>
          <w:b/>
          <w:color w:val="002060"/>
          <w:sz w:val="28"/>
        </w:rPr>
        <w:t xml:space="preserve"> CẢI TIẾN CHẤT LƯỢNG</w:t>
      </w:r>
    </w:p>
    <w:p w:rsidR="00B039B9" w:rsidRDefault="00B039B9" w:rsidP="00B039B9">
      <w:pPr>
        <w:spacing w:before="360" w:line="360" w:lineRule="auto"/>
        <w:ind w:firstLine="720"/>
        <w:jc w:val="both"/>
        <w:rPr>
          <w:color w:val="000000" w:themeColor="text1"/>
          <w:sz w:val="28"/>
        </w:rPr>
      </w:pPr>
      <w:r>
        <w:rPr>
          <w:color w:val="000000" w:themeColor="text1"/>
          <w:sz w:val="28"/>
        </w:rPr>
        <w:t>Bệnh viện cố gắng phát huy những mặt tích cực, cố gắng nâng cao các tiêu chí mức 1, mức 2 đến năm 20</w:t>
      </w:r>
      <w:r w:rsidR="00A03E56">
        <w:rPr>
          <w:color w:val="000000" w:themeColor="text1"/>
          <w:sz w:val="28"/>
        </w:rPr>
        <w:t>2</w:t>
      </w:r>
      <w:r w:rsidR="00675AE3">
        <w:rPr>
          <w:color w:val="000000" w:themeColor="text1"/>
          <w:sz w:val="28"/>
        </w:rPr>
        <w:t>3</w:t>
      </w:r>
      <w:r>
        <w:rPr>
          <w:color w:val="000000" w:themeColor="text1"/>
          <w:sz w:val="28"/>
        </w:rPr>
        <w:t xml:space="preserve"> sẽ tăng lên mức cao hơn.</w:t>
      </w:r>
      <w:r w:rsidR="00A03E56">
        <w:rPr>
          <w:color w:val="000000" w:themeColor="text1"/>
          <w:sz w:val="28"/>
        </w:rPr>
        <w:t>/.</w:t>
      </w:r>
    </w:p>
    <w:tbl>
      <w:tblPr>
        <w:tblW w:w="9720" w:type="dxa"/>
        <w:tblInd w:w="108" w:type="dxa"/>
        <w:tblLook w:val="04A0" w:firstRow="1" w:lastRow="0" w:firstColumn="1" w:lastColumn="0" w:noHBand="0" w:noVBand="1"/>
      </w:tblPr>
      <w:tblGrid>
        <w:gridCol w:w="4500"/>
        <w:gridCol w:w="5220"/>
      </w:tblGrid>
      <w:tr w:rsidR="00B039B9" w:rsidTr="00B039B9">
        <w:tc>
          <w:tcPr>
            <w:tcW w:w="4500" w:type="dxa"/>
            <w:vAlign w:val="center"/>
            <w:hideMark/>
          </w:tcPr>
          <w:p w:rsidR="00B039B9" w:rsidRDefault="00B039B9" w:rsidP="000A1140">
            <w:pPr>
              <w:spacing w:before="0" w:after="200" w:line="276" w:lineRule="auto"/>
              <w:rPr>
                <w:sz w:val="26"/>
                <w:szCs w:val="26"/>
              </w:rPr>
            </w:pPr>
          </w:p>
        </w:tc>
        <w:tc>
          <w:tcPr>
            <w:tcW w:w="5220" w:type="dxa"/>
            <w:vAlign w:val="center"/>
            <w:hideMark/>
          </w:tcPr>
          <w:p w:rsidR="00B039B9" w:rsidRDefault="00B039B9">
            <w:pPr>
              <w:spacing w:before="40" w:after="40" w:line="276" w:lineRule="auto"/>
              <w:jc w:val="center"/>
              <w:rPr>
                <w:sz w:val="26"/>
                <w:szCs w:val="26"/>
              </w:rPr>
            </w:pPr>
          </w:p>
        </w:tc>
      </w:tr>
    </w:tbl>
    <w:p w:rsidR="00B039B9" w:rsidRDefault="00B039B9" w:rsidP="00B039B9">
      <w:pPr>
        <w:spacing w:after="120"/>
        <w:jc w:val="both"/>
        <w:rPr>
          <w:b/>
          <w:color w:val="002060"/>
          <w:sz w:val="28"/>
        </w:rPr>
      </w:pPr>
    </w:p>
    <w:p w:rsidR="00C342DD" w:rsidRDefault="00C342DD" w:rsidP="00904EDD">
      <w:pPr>
        <w:spacing w:before="0" w:after="200" w:line="276" w:lineRule="auto"/>
        <w:rPr>
          <w:b/>
          <w:color w:val="002060"/>
          <w:sz w:val="28"/>
        </w:rPr>
      </w:pPr>
    </w:p>
    <w:sectPr w:rsidR="00C342DD" w:rsidSect="00D33C56">
      <w:pgSz w:w="12240" w:h="15840"/>
      <w:pgMar w:top="567" w:right="1041" w:bottom="4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559" w:rsidRDefault="00E33559" w:rsidP="00736052">
      <w:pPr>
        <w:spacing w:before="0"/>
      </w:pPr>
      <w:r>
        <w:separator/>
      </w:r>
    </w:p>
  </w:endnote>
  <w:endnote w:type="continuationSeparator" w:id="0">
    <w:p w:rsidR="00E33559" w:rsidRDefault="00E33559" w:rsidP="0073605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BB5" w:rsidRDefault="00B95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559" w:rsidRDefault="00E33559" w:rsidP="00736052">
      <w:pPr>
        <w:spacing w:before="0"/>
      </w:pPr>
      <w:r>
        <w:separator/>
      </w:r>
    </w:p>
  </w:footnote>
  <w:footnote w:type="continuationSeparator" w:id="0">
    <w:p w:rsidR="00E33559" w:rsidRDefault="00E33559" w:rsidP="0073605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077885"/>
      <w:docPartObj>
        <w:docPartGallery w:val="Page Numbers (Top of Page)"/>
        <w:docPartUnique/>
      </w:docPartObj>
    </w:sdtPr>
    <w:sdtEndPr>
      <w:rPr>
        <w:noProof/>
      </w:rPr>
    </w:sdtEndPr>
    <w:sdtContent>
      <w:p w:rsidR="00B95BB5" w:rsidRDefault="00B95BB5">
        <w:pPr>
          <w:pStyle w:val="Header"/>
          <w:jc w:val="center"/>
        </w:pPr>
        <w:r>
          <w:fldChar w:fldCharType="begin"/>
        </w:r>
        <w:r>
          <w:instrText xml:space="preserve"> PAGE   \* MERGEFORMAT </w:instrText>
        </w:r>
        <w:r>
          <w:fldChar w:fldCharType="separate"/>
        </w:r>
        <w:r>
          <w:rPr>
            <w:noProof/>
          </w:rPr>
          <w:t>13</w:t>
        </w:r>
        <w:r>
          <w:rPr>
            <w:noProof/>
          </w:rPr>
          <w:fldChar w:fldCharType="end"/>
        </w:r>
      </w:p>
    </w:sdtContent>
  </w:sdt>
  <w:p w:rsidR="00B95BB5" w:rsidRDefault="00B9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ECA4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40532"/>
    <w:multiLevelType w:val="hybridMultilevel"/>
    <w:tmpl w:val="C7E65286"/>
    <w:name w:val="WW8Num11"/>
    <w:lvl w:ilvl="0" w:tplc="BF1C3882">
      <w:start w:val="1"/>
      <w:numFmt w:val="decimal"/>
      <w:lvlText w:val="%1."/>
      <w:lvlJc w:val="left"/>
      <w:pPr>
        <w:ind w:left="720" w:hanging="360"/>
      </w:pPr>
      <w:rPr>
        <w:rFonts w:hint="default"/>
      </w:rPr>
    </w:lvl>
    <w:lvl w:ilvl="1" w:tplc="3D02F560" w:tentative="1">
      <w:start w:val="1"/>
      <w:numFmt w:val="lowerLetter"/>
      <w:lvlText w:val="%2."/>
      <w:lvlJc w:val="left"/>
      <w:pPr>
        <w:ind w:left="1440" w:hanging="360"/>
      </w:pPr>
    </w:lvl>
    <w:lvl w:ilvl="2" w:tplc="E6A27D86" w:tentative="1">
      <w:start w:val="1"/>
      <w:numFmt w:val="lowerRoman"/>
      <w:lvlText w:val="%3."/>
      <w:lvlJc w:val="right"/>
      <w:pPr>
        <w:ind w:left="2160" w:hanging="180"/>
      </w:pPr>
    </w:lvl>
    <w:lvl w:ilvl="3" w:tplc="F2AAF800" w:tentative="1">
      <w:start w:val="1"/>
      <w:numFmt w:val="decimal"/>
      <w:lvlText w:val="%4."/>
      <w:lvlJc w:val="left"/>
      <w:pPr>
        <w:ind w:left="2880" w:hanging="360"/>
      </w:pPr>
    </w:lvl>
    <w:lvl w:ilvl="4" w:tplc="AAD415FA" w:tentative="1">
      <w:start w:val="1"/>
      <w:numFmt w:val="lowerLetter"/>
      <w:lvlText w:val="%5."/>
      <w:lvlJc w:val="left"/>
      <w:pPr>
        <w:ind w:left="3600" w:hanging="360"/>
      </w:pPr>
    </w:lvl>
    <w:lvl w:ilvl="5" w:tplc="896EDB0C" w:tentative="1">
      <w:start w:val="1"/>
      <w:numFmt w:val="lowerRoman"/>
      <w:lvlText w:val="%6."/>
      <w:lvlJc w:val="right"/>
      <w:pPr>
        <w:ind w:left="4320" w:hanging="180"/>
      </w:pPr>
    </w:lvl>
    <w:lvl w:ilvl="6" w:tplc="0AD87754" w:tentative="1">
      <w:start w:val="1"/>
      <w:numFmt w:val="decimal"/>
      <w:lvlText w:val="%7."/>
      <w:lvlJc w:val="left"/>
      <w:pPr>
        <w:ind w:left="5040" w:hanging="360"/>
      </w:pPr>
    </w:lvl>
    <w:lvl w:ilvl="7" w:tplc="66E2577C" w:tentative="1">
      <w:start w:val="1"/>
      <w:numFmt w:val="lowerLetter"/>
      <w:lvlText w:val="%8."/>
      <w:lvlJc w:val="left"/>
      <w:pPr>
        <w:ind w:left="5760" w:hanging="360"/>
      </w:pPr>
    </w:lvl>
    <w:lvl w:ilvl="8" w:tplc="C638CE88" w:tentative="1">
      <w:start w:val="1"/>
      <w:numFmt w:val="lowerRoman"/>
      <w:lvlText w:val="%9."/>
      <w:lvlJc w:val="right"/>
      <w:pPr>
        <w:ind w:left="6480" w:hanging="180"/>
      </w:pPr>
    </w:lvl>
  </w:abstractNum>
  <w:abstractNum w:abstractNumId="2" w15:restartNumberingAfterBreak="0">
    <w:nsid w:val="12C54BE7"/>
    <w:multiLevelType w:val="hybridMultilevel"/>
    <w:tmpl w:val="676E4104"/>
    <w:lvl w:ilvl="0" w:tplc="B72A6280">
      <w:start w:val="1"/>
      <w:numFmt w:val="bullet"/>
      <w:lvlText w:val="–"/>
      <w:lvlJc w:val="left"/>
      <w:pPr>
        <w:ind w:left="1080" w:hanging="360"/>
      </w:pPr>
      <w:rPr>
        <w:rFonts w:ascii="Tahoma" w:hAnsi="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A8755B"/>
    <w:multiLevelType w:val="hybridMultilevel"/>
    <w:tmpl w:val="E6BEA0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F543A8"/>
    <w:multiLevelType w:val="hybridMultilevel"/>
    <w:tmpl w:val="A4164EBA"/>
    <w:lvl w:ilvl="0" w:tplc="A12459AC">
      <w:start w:val="26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160A"/>
    <w:multiLevelType w:val="hybridMultilevel"/>
    <w:tmpl w:val="8B3267E0"/>
    <w:lvl w:ilvl="0" w:tplc="5AC8057C">
      <w:start w:val="1"/>
      <w:numFmt w:val="decimal"/>
      <w:lvlText w:val="%1."/>
      <w:lvlJc w:val="left"/>
      <w:pPr>
        <w:ind w:left="720" w:hanging="360"/>
      </w:pPr>
      <w:rPr>
        <w:b w:val="0"/>
      </w:rPr>
    </w:lvl>
    <w:lvl w:ilvl="1" w:tplc="DE086CDA">
      <w:start w:val="1"/>
      <w:numFmt w:val="lowerLetter"/>
      <w:lvlText w:val="%2."/>
      <w:lvlJc w:val="left"/>
      <w:pPr>
        <w:ind w:left="1440" w:hanging="360"/>
      </w:pPr>
      <w:rPr>
        <w:b w:val="0"/>
        <w:color w:val="00206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66676"/>
    <w:multiLevelType w:val="hybridMultilevel"/>
    <w:tmpl w:val="8B3267E0"/>
    <w:lvl w:ilvl="0" w:tplc="5AC8057C">
      <w:start w:val="1"/>
      <w:numFmt w:val="decimal"/>
      <w:lvlText w:val="%1."/>
      <w:lvlJc w:val="left"/>
      <w:pPr>
        <w:ind w:left="720" w:hanging="360"/>
      </w:pPr>
      <w:rPr>
        <w:b w:val="0"/>
      </w:rPr>
    </w:lvl>
    <w:lvl w:ilvl="1" w:tplc="DE086CDA">
      <w:start w:val="1"/>
      <w:numFmt w:val="lowerLetter"/>
      <w:lvlText w:val="%2."/>
      <w:lvlJc w:val="left"/>
      <w:pPr>
        <w:ind w:left="1440" w:hanging="360"/>
      </w:pPr>
      <w:rPr>
        <w:b w:val="0"/>
        <w:color w:val="00206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95146"/>
    <w:multiLevelType w:val="hybridMultilevel"/>
    <w:tmpl w:val="05D6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D13A1"/>
    <w:multiLevelType w:val="hybridMultilevel"/>
    <w:tmpl w:val="E81C3C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EF385B"/>
    <w:multiLevelType w:val="hybridMultilevel"/>
    <w:tmpl w:val="970AF018"/>
    <w:lvl w:ilvl="0" w:tplc="415E472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76BF0"/>
    <w:multiLevelType w:val="hybridMultilevel"/>
    <w:tmpl w:val="758E4E56"/>
    <w:lvl w:ilvl="0" w:tplc="BC5220F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D76D1D"/>
    <w:multiLevelType w:val="hybridMultilevel"/>
    <w:tmpl w:val="7F426DF2"/>
    <w:lvl w:ilvl="0" w:tplc="54D60336">
      <w:start w:val="7"/>
      <w:numFmt w:val="bullet"/>
      <w:lvlText w:val="-"/>
      <w:lvlJc w:val="left"/>
      <w:pPr>
        <w:ind w:left="720" w:hanging="360"/>
      </w:pPr>
      <w:rPr>
        <w:rFonts w:ascii="Times New Roman" w:eastAsia="Times New Roman" w:hAnsi="Times New Roman" w:cs="Times New Roman" w:hint="default"/>
        <w:b/>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0"/>
  </w:num>
  <w:num w:numId="6">
    <w:abstractNumId w:val="6"/>
  </w:num>
  <w:num w:numId="7">
    <w:abstractNumId w:val="7"/>
  </w:num>
  <w:num w:numId="8">
    <w:abstractNumId w:val="9"/>
  </w:num>
  <w:num w:numId="9">
    <w:abstractNumId w:val="11"/>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EC4"/>
    <w:rsid w:val="000031E9"/>
    <w:rsid w:val="0000473B"/>
    <w:rsid w:val="00004980"/>
    <w:rsid w:val="00005EEF"/>
    <w:rsid w:val="000104EA"/>
    <w:rsid w:val="00016DDD"/>
    <w:rsid w:val="00025B88"/>
    <w:rsid w:val="00037EAF"/>
    <w:rsid w:val="00041DC1"/>
    <w:rsid w:val="0005577F"/>
    <w:rsid w:val="000569E8"/>
    <w:rsid w:val="000609D8"/>
    <w:rsid w:val="00077DE3"/>
    <w:rsid w:val="00077FC9"/>
    <w:rsid w:val="0008060E"/>
    <w:rsid w:val="00080E18"/>
    <w:rsid w:val="000838AE"/>
    <w:rsid w:val="00093F28"/>
    <w:rsid w:val="000A1140"/>
    <w:rsid w:val="000A402D"/>
    <w:rsid w:val="000B0351"/>
    <w:rsid w:val="000B4F3D"/>
    <w:rsid w:val="000C516A"/>
    <w:rsid w:val="000C64A1"/>
    <w:rsid w:val="000D1D4B"/>
    <w:rsid w:val="000D269A"/>
    <w:rsid w:val="000D3D75"/>
    <w:rsid w:val="000E06CA"/>
    <w:rsid w:val="000F2EA6"/>
    <w:rsid w:val="00113ED0"/>
    <w:rsid w:val="00115F09"/>
    <w:rsid w:val="00121568"/>
    <w:rsid w:val="00124776"/>
    <w:rsid w:val="00126D74"/>
    <w:rsid w:val="00127F2C"/>
    <w:rsid w:val="00140A69"/>
    <w:rsid w:val="00141FF0"/>
    <w:rsid w:val="00160B80"/>
    <w:rsid w:val="00161CBF"/>
    <w:rsid w:val="0016455D"/>
    <w:rsid w:val="001678AA"/>
    <w:rsid w:val="00171540"/>
    <w:rsid w:val="00181B3F"/>
    <w:rsid w:val="00184A00"/>
    <w:rsid w:val="001900C7"/>
    <w:rsid w:val="00193D18"/>
    <w:rsid w:val="001958CF"/>
    <w:rsid w:val="001A0335"/>
    <w:rsid w:val="001A0CF3"/>
    <w:rsid w:val="001A6F0D"/>
    <w:rsid w:val="001A72FC"/>
    <w:rsid w:val="001B5872"/>
    <w:rsid w:val="001C6379"/>
    <w:rsid w:val="001D68AB"/>
    <w:rsid w:val="001D6CBC"/>
    <w:rsid w:val="001F1E0D"/>
    <w:rsid w:val="002029FA"/>
    <w:rsid w:val="0021626B"/>
    <w:rsid w:val="00223B3E"/>
    <w:rsid w:val="002254DA"/>
    <w:rsid w:val="0023086C"/>
    <w:rsid w:val="00233EEC"/>
    <w:rsid w:val="00236564"/>
    <w:rsid w:val="00246E62"/>
    <w:rsid w:val="002800D6"/>
    <w:rsid w:val="00283B3B"/>
    <w:rsid w:val="00287CD6"/>
    <w:rsid w:val="00290108"/>
    <w:rsid w:val="002945F8"/>
    <w:rsid w:val="002A09F1"/>
    <w:rsid w:val="002A1EEA"/>
    <w:rsid w:val="002A564A"/>
    <w:rsid w:val="002A5C31"/>
    <w:rsid w:val="002A693C"/>
    <w:rsid w:val="002B0566"/>
    <w:rsid w:val="002B07A7"/>
    <w:rsid w:val="002B485A"/>
    <w:rsid w:val="002B491E"/>
    <w:rsid w:val="002D256F"/>
    <w:rsid w:val="002D3FD6"/>
    <w:rsid w:val="002E24A1"/>
    <w:rsid w:val="002E2CA4"/>
    <w:rsid w:val="002E5C5D"/>
    <w:rsid w:val="00306AC7"/>
    <w:rsid w:val="0032312F"/>
    <w:rsid w:val="003235AA"/>
    <w:rsid w:val="00324292"/>
    <w:rsid w:val="00325310"/>
    <w:rsid w:val="00325BAD"/>
    <w:rsid w:val="00326E49"/>
    <w:rsid w:val="003336A2"/>
    <w:rsid w:val="00347B73"/>
    <w:rsid w:val="00350AA7"/>
    <w:rsid w:val="00360DE8"/>
    <w:rsid w:val="00377A0D"/>
    <w:rsid w:val="003847A8"/>
    <w:rsid w:val="003A3D2A"/>
    <w:rsid w:val="003A51FA"/>
    <w:rsid w:val="003C073E"/>
    <w:rsid w:val="003C6980"/>
    <w:rsid w:val="003D01C8"/>
    <w:rsid w:val="003D053C"/>
    <w:rsid w:val="003D1539"/>
    <w:rsid w:val="003E44BD"/>
    <w:rsid w:val="003E77C0"/>
    <w:rsid w:val="003F5492"/>
    <w:rsid w:val="003F7FC7"/>
    <w:rsid w:val="00407BF2"/>
    <w:rsid w:val="00435056"/>
    <w:rsid w:val="0045014E"/>
    <w:rsid w:val="00454865"/>
    <w:rsid w:val="00486634"/>
    <w:rsid w:val="00487DB6"/>
    <w:rsid w:val="004942C5"/>
    <w:rsid w:val="00495BA1"/>
    <w:rsid w:val="004A5B68"/>
    <w:rsid w:val="004C0BBF"/>
    <w:rsid w:val="004D3EDE"/>
    <w:rsid w:val="004E2FDB"/>
    <w:rsid w:val="004E7FF2"/>
    <w:rsid w:val="004F0ABA"/>
    <w:rsid w:val="004F13A0"/>
    <w:rsid w:val="00506CD4"/>
    <w:rsid w:val="005072E1"/>
    <w:rsid w:val="00514379"/>
    <w:rsid w:val="005202B8"/>
    <w:rsid w:val="0052096E"/>
    <w:rsid w:val="00523179"/>
    <w:rsid w:val="00534310"/>
    <w:rsid w:val="00537883"/>
    <w:rsid w:val="00540AB7"/>
    <w:rsid w:val="0054788D"/>
    <w:rsid w:val="00552967"/>
    <w:rsid w:val="005611C9"/>
    <w:rsid w:val="005648E6"/>
    <w:rsid w:val="00570008"/>
    <w:rsid w:val="00570EC2"/>
    <w:rsid w:val="00576D52"/>
    <w:rsid w:val="00583B90"/>
    <w:rsid w:val="005856FD"/>
    <w:rsid w:val="005A2B76"/>
    <w:rsid w:val="005B28BD"/>
    <w:rsid w:val="005B7709"/>
    <w:rsid w:val="005B774B"/>
    <w:rsid w:val="005B7941"/>
    <w:rsid w:val="005C03B2"/>
    <w:rsid w:val="005F52BF"/>
    <w:rsid w:val="00601877"/>
    <w:rsid w:val="00614D9E"/>
    <w:rsid w:val="00630D71"/>
    <w:rsid w:val="00630EB3"/>
    <w:rsid w:val="00635608"/>
    <w:rsid w:val="00641E3C"/>
    <w:rsid w:val="00643D5B"/>
    <w:rsid w:val="00647E09"/>
    <w:rsid w:val="006513A7"/>
    <w:rsid w:val="006526D0"/>
    <w:rsid w:val="006546C8"/>
    <w:rsid w:val="006567E5"/>
    <w:rsid w:val="006626F1"/>
    <w:rsid w:val="00664995"/>
    <w:rsid w:val="006651F8"/>
    <w:rsid w:val="006704A8"/>
    <w:rsid w:val="0067158A"/>
    <w:rsid w:val="00675AE3"/>
    <w:rsid w:val="0067724C"/>
    <w:rsid w:val="006774F4"/>
    <w:rsid w:val="00695EC4"/>
    <w:rsid w:val="0069610D"/>
    <w:rsid w:val="006A1588"/>
    <w:rsid w:val="006A1E4C"/>
    <w:rsid w:val="006A4686"/>
    <w:rsid w:val="006A5B08"/>
    <w:rsid w:val="006B4C6D"/>
    <w:rsid w:val="006C5AAB"/>
    <w:rsid w:val="006D6902"/>
    <w:rsid w:val="006E131C"/>
    <w:rsid w:val="006F02B5"/>
    <w:rsid w:val="006F05EF"/>
    <w:rsid w:val="00700763"/>
    <w:rsid w:val="0070268A"/>
    <w:rsid w:val="00702D2A"/>
    <w:rsid w:val="007046CC"/>
    <w:rsid w:val="00705113"/>
    <w:rsid w:val="00707189"/>
    <w:rsid w:val="007112FD"/>
    <w:rsid w:val="00713CA3"/>
    <w:rsid w:val="00722745"/>
    <w:rsid w:val="00732C31"/>
    <w:rsid w:val="00736052"/>
    <w:rsid w:val="0074446D"/>
    <w:rsid w:val="00761412"/>
    <w:rsid w:val="007617FC"/>
    <w:rsid w:val="00770F6B"/>
    <w:rsid w:val="00772463"/>
    <w:rsid w:val="00775075"/>
    <w:rsid w:val="00781291"/>
    <w:rsid w:val="00785C3C"/>
    <w:rsid w:val="00787EF9"/>
    <w:rsid w:val="007977B8"/>
    <w:rsid w:val="007A3FE3"/>
    <w:rsid w:val="007B5439"/>
    <w:rsid w:val="007B65B6"/>
    <w:rsid w:val="007B6BFD"/>
    <w:rsid w:val="007C142C"/>
    <w:rsid w:val="007C570D"/>
    <w:rsid w:val="007D1482"/>
    <w:rsid w:val="00810BAA"/>
    <w:rsid w:val="008123B2"/>
    <w:rsid w:val="00813A9F"/>
    <w:rsid w:val="00813F81"/>
    <w:rsid w:val="0081442A"/>
    <w:rsid w:val="008164E6"/>
    <w:rsid w:val="00816BED"/>
    <w:rsid w:val="008262C3"/>
    <w:rsid w:val="0082766B"/>
    <w:rsid w:val="008318BB"/>
    <w:rsid w:val="00833070"/>
    <w:rsid w:val="00836AE7"/>
    <w:rsid w:val="00840040"/>
    <w:rsid w:val="008417B4"/>
    <w:rsid w:val="0084379B"/>
    <w:rsid w:val="00847B51"/>
    <w:rsid w:val="00856F8F"/>
    <w:rsid w:val="0086215C"/>
    <w:rsid w:val="00867344"/>
    <w:rsid w:val="00870143"/>
    <w:rsid w:val="00870BD6"/>
    <w:rsid w:val="008717D7"/>
    <w:rsid w:val="00872FA5"/>
    <w:rsid w:val="008742D2"/>
    <w:rsid w:val="008743E5"/>
    <w:rsid w:val="00876FA5"/>
    <w:rsid w:val="00882EA7"/>
    <w:rsid w:val="008914AF"/>
    <w:rsid w:val="00891E69"/>
    <w:rsid w:val="00896EF2"/>
    <w:rsid w:val="008A51C8"/>
    <w:rsid w:val="008B69E3"/>
    <w:rsid w:val="008C5F6A"/>
    <w:rsid w:val="008C70C0"/>
    <w:rsid w:val="008C76DC"/>
    <w:rsid w:val="008D0263"/>
    <w:rsid w:val="008D6A43"/>
    <w:rsid w:val="008D7972"/>
    <w:rsid w:val="008E36B0"/>
    <w:rsid w:val="00902076"/>
    <w:rsid w:val="0090316D"/>
    <w:rsid w:val="009035EB"/>
    <w:rsid w:val="00904EDD"/>
    <w:rsid w:val="00906D65"/>
    <w:rsid w:val="0090733C"/>
    <w:rsid w:val="00910698"/>
    <w:rsid w:val="00910D2E"/>
    <w:rsid w:val="00913116"/>
    <w:rsid w:val="00915CFC"/>
    <w:rsid w:val="009502B5"/>
    <w:rsid w:val="009550C5"/>
    <w:rsid w:val="00956B4F"/>
    <w:rsid w:val="00961968"/>
    <w:rsid w:val="00962174"/>
    <w:rsid w:val="00962B2C"/>
    <w:rsid w:val="009649AA"/>
    <w:rsid w:val="009816F2"/>
    <w:rsid w:val="00985511"/>
    <w:rsid w:val="00995F11"/>
    <w:rsid w:val="009B0041"/>
    <w:rsid w:val="009C5484"/>
    <w:rsid w:val="009C5D7D"/>
    <w:rsid w:val="009D6FF3"/>
    <w:rsid w:val="009E3121"/>
    <w:rsid w:val="009E6EB3"/>
    <w:rsid w:val="009F21D4"/>
    <w:rsid w:val="009F339D"/>
    <w:rsid w:val="009F7799"/>
    <w:rsid w:val="00A00888"/>
    <w:rsid w:val="00A02D56"/>
    <w:rsid w:val="00A03E56"/>
    <w:rsid w:val="00A04254"/>
    <w:rsid w:val="00A16985"/>
    <w:rsid w:val="00A256BD"/>
    <w:rsid w:val="00A314D9"/>
    <w:rsid w:val="00A346A3"/>
    <w:rsid w:val="00A34C03"/>
    <w:rsid w:val="00A42A02"/>
    <w:rsid w:val="00A52106"/>
    <w:rsid w:val="00A533B6"/>
    <w:rsid w:val="00A61895"/>
    <w:rsid w:val="00A63986"/>
    <w:rsid w:val="00A82C66"/>
    <w:rsid w:val="00A839D6"/>
    <w:rsid w:val="00A85A32"/>
    <w:rsid w:val="00A9039A"/>
    <w:rsid w:val="00A91984"/>
    <w:rsid w:val="00A9643C"/>
    <w:rsid w:val="00AA13F9"/>
    <w:rsid w:val="00AA2463"/>
    <w:rsid w:val="00AA6882"/>
    <w:rsid w:val="00AB4E93"/>
    <w:rsid w:val="00AC0115"/>
    <w:rsid w:val="00AC2618"/>
    <w:rsid w:val="00AC587B"/>
    <w:rsid w:val="00AD36DD"/>
    <w:rsid w:val="00AD4FD0"/>
    <w:rsid w:val="00AD6D54"/>
    <w:rsid w:val="00AE2179"/>
    <w:rsid w:val="00AE2B30"/>
    <w:rsid w:val="00AE37C7"/>
    <w:rsid w:val="00AF3FBB"/>
    <w:rsid w:val="00B039B9"/>
    <w:rsid w:val="00B1187D"/>
    <w:rsid w:val="00B132F7"/>
    <w:rsid w:val="00B17A68"/>
    <w:rsid w:val="00B23503"/>
    <w:rsid w:val="00B30B7F"/>
    <w:rsid w:val="00B32238"/>
    <w:rsid w:val="00B4662D"/>
    <w:rsid w:val="00B511D3"/>
    <w:rsid w:val="00B609F6"/>
    <w:rsid w:val="00B610F3"/>
    <w:rsid w:val="00B64E55"/>
    <w:rsid w:val="00B64EB5"/>
    <w:rsid w:val="00B7287B"/>
    <w:rsid w:val="00B76E89"/>
    <w:rsid w:val="00B82A8D"/>
    <w:rsid w:val="00B8735F"/>
    <w:rsid w:val="00B87579"/>
    <w:rsid w:val="00B878FB"/>
    <w:rsid w:val="00B9049B"/>
    <w:rsid w:val="00B923CB"/>
    <w:rsid w:val="00B95BB5"/>
    <w:rsid w:val="00B962F3"/>
    <w:rsid w:val="00BA0648"/>
    <w:rsid w:val="00BB0500"/>
    <w:rsid w:val="00BB11BE"/>
    <w:rsid w:val="00BB2667"/>
    <w:rsid w:val="00BB3B99"/>
    <w:rsid w:val="00BB42D6"/>
    <w:rsid w:val="00BB6D01"/>
    <w:rsid w:val="00BC3C60"/>
    <w:rsid w:val="00BD0250"/>
    <w:rsid w:val="00BE0EEB"/>
    <w:rsid w:val="00BF011B"/>
    <w:rsid w:val="00BF73E6"/>
    <w:rsid w:val="00C121A5"/>
    <w:rsid w:val="00C24FDC"/>
    <w:rsid w:val="00C342DD"/>
    <w:rsid w:val="00C40E73"/>
    <w:rsid w:val="00C45A47"/>
    <w:rsid w:val="00C51FA3"/>
    <w:rsid w:val="00C64785"/>
    <w:rsid w:val="00C75921"/>
    <w:rsid w:val="00C80C4E"/>
    <w:rsid w:val="00C87466"/>
    <w:rsid w:val="00C874CF"/>
    <w:rsid w:val="00C96899"/>
    <w:rsid w:val="00CB0F74"/>
    <w:rsid w:val="00CD4243"/>
    <w:rsid w:val="00CD719B"/>
    <w:rsid w:val="00CE1527"/>
    <w:rsid w:val="00D0587E"/>
    <w:rsid w:val="00D1055A"/>
    <w:rsid w:val="00D12348"/>
    <w:rsid w:val="00D12858"/>
    <w:rsid w:val="00D13AA6"/>
    <w:rsid w:val="00D13EC0"/>
    <w:rsid w:val="00D142C2"/>
    <w:rsid w:val="00D14FA4"/>
    <w:rsid w:val="00D308FD"/>
    <w:rsid w:val="00D33C56"/>
    <w:rsid w:val="00D372D9"/>
    <w:rsid w:val="00D37B3D"/>
    <w:rsid w:val="00D52B4A"/>
    <w:rsid w:val="00D53C02"/>
    <w:rsid w:val="00D62365"/>
    <w:rsid w:val="00D855E4"/>
    <w:rsid w:val="00D946E9"/>
    <w:rsid w:val="00D968C6"/>
    <w:rsid w:val="00DA4217"/>
    <w:rsid w:val="00DC6913"/>
    <w:rsid w:val="00DD3111"/>
    <w:rsid w:val="00DD5CDE"/>
    <w:rsid w:val="00DF0A49"/>
    <w:rsid w:val="00DF665D"/>
    <w:rsid w:val="00E11065"/>
    <w:rsid w:val="00E1266A"/>
    <w:rsid w:val="00E13414"/>
    <w:rsid w:val="00E138A9"/>
    <w:rsid w:val="00E15B68"/>
    <w:rsid w:val="00E16C36"/>
    <w:rsid w:val="00E21221"/>
    <w:rsid w:val="00E33559"/>
    <w:rsid w:val="00E3564B"/>
    <w:rsid w:val="00E4372C"/>
    <w:rsid w:val="00E467B7"/>
    <w:rsid w:val="00E55614"/>
    <w:rsid w:val="00E57A60"/>
    <w:rsid w:val="00E60B8F"/>
    <w:rsid w:val="00E61C08"/>
    <w:rsid w:val="00E70BEC"/>
    <w:rsid w:val="00E71FCF"/>
    <w:rsid w:val="00E745C8"/>
    <w:rsid w:val="00E74788"/>
    <w:rsid w:val="00E77B7A"/>
    <w:rsid w:val="00E80871"/>
    <w:rsid w:val="00E80B2C"/>
    <w:rsid w:val="00E9097A"/>
    <w:rsid w:val="00E91F01"/>
    <w:rsid w:val="00E941D2"/>
    <w:rsid w:val="00E9568D"/>
    <w:rsid w:val="00E973A4"/>
    <w:rsid w:val="00EA3EA1"/>
    <w:rsid w:val="00EB431B"/>
    <w:rsid w:val="00EC0D37"/>
    <w:rsid w:val="00EF3CD1"/>
    <w:rsid w:val="00EF5477"/>
    <w:rsid w:val="00F05204"/>
    <w:rsid w:val="00F11410"/>
    <w:rsid w:val="00F121EE"/>
    <w:rsid w:val="00F13D0A"/>
    <w:rsid w:val="00F30C6D"/>
    <w:rsid w:val="00F322F9"/>
    <w:rsid w:val="00F35EA6"/>
    <w:rsid w:val="00F405D5"/>
    <w:rsid w:val="00F41F8C"/>
    <w:rsid w:val="00F44698"/>
    <w:rsid w:val="00F5446E"/>
    <w:rsid w:val="00F5621B"/>
    <w:rsid w:val="00F65F70"/>
    <w:rsid w:val="00F70762"/>
    <w:rsid w:val="00F71A92"/>
    <w:rsid w:val="00F74356"/>
    <w:rsid w:val="00F91605"/>
    <w:rsid w:val="00F9403E"/>
    <w:rsid w:val="00F95354"/>
    <w:rsid w:val="00F954FB"/>
    <w:rsid w:val="00FA3259"/>
    <w:rsid w:val="00FA4963"/>
    <w:rsid w:val="00FA7F52"/>
    <w:rsid w:val="00FA7F95"/>
    <w:rsid w:val="00FB0017"/>
    <w:rsid w:val="00FC3DBB"/>
    <w:rsid w:val="00FC62E3"/>
    <w:rsid w:val="00FD2F4F"/>
    <w:rsid w:val="00FE1976"/>
    <w:rsid w:val="00FF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DE844"/>
  <w15:docId w15:val="{9340FFB2-3798-4CBA-9C00-D684F714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EC4"/>
    <w:pPr>
      <w:spacing w:before="120"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95EC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695EC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695EC4"/>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EC4"/>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rsid w:val="00695EC4"/>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695EC4"/>
    <w:rPr>
      <w:rFonts w:ascii="Cambria" w:eastAsia="Times New Roman" w:hAnsi="Cambria" w:cs="Times New Roman"/>
      <w:b/>
      <w:bCs/>
      <w:sz w:val="26"/>
      <w:szCs w:val="26"/>
      <w:lang w:val="x-none" w:eastAsia="x-none"/>
    </w:rPr>
  </w:style>
  <w:style w:type="paragraph" w:styleId="Header">
    <w:name w:val="header"/>
    <w:basedOn w:val="Normal"/>
    <w:link w:val="HeaderChar"/>
    <w:uiPriority w:val="99"/>
    <w:rsid w:val="00695EC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95EC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695EC4"/>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95EC4"/>
    <w:rPr>
      <w:rFonts w:ascii="Times New Roman" w:eastAsia="Times New Roman" w:hAnsi="Times New Roman" w:cs="Times New Roman"/>
      <w:sz w:val="24"/>
      <w:szCs w:val="24"/>
      <w:lang w:val="x-none" w:eastAsia="x-none"/>
    </w:rPr>
  </w:style>
  <w:style w:type="character" w:styleId="Strong">
    <w:name w:val="Strong"/>
    <w:uiPriority w:val="22"/>
    <w:qFormat/>
    <w:rsid w:val="00695EC4"/>
    <w:rPr>
      <w:b/>
      <w:bCs/>
    </w:rPr>
  </w:style>
  <w:style w:type="paragraph" w:styleId="ListParagraph">
    <w:name w:val="List Paragraph"/>
    <w:basedOn w:val="Normal"/>
    <w:uiPriority w:val="99"/>
    <w:qFormat/>
    <w:rsid w:val="00695EC4"/>
    <w:pPr>
      <w:spacing w:before="0"/>
      <w:ind w:left="720"/>
      <w:contextualSpacing/>
    </w:pPr>
  </w:style>
  <w:style w:type="character" w:styleId="Hyperlink">
    <w:name w:val="Hyperlink"/>
    <w:uiPriority w:val="99"/>
    <w:unhideWhenUsed/>
    <w:rsid w:val="00695EC4"/>
    <w:rPr>
      <w:color w:val="0000FF"/>
      <w:u w:val="single"/>
    </w:rPr>
  </w:style>
  <w:style w:type="paragraph" w:styleId="BalloonText">
    <w:name w:val="Balloon Text"/>
    <w:basedOn w:val="Normal"/>
    <w:link w:val="BalloonTextChar"/>
    <w:rsid w:val="00695EC4"/>
    <w:pPr>
      <w:spacing w:before="0"/>
    </w:pPr>
    <w:rPr>
      <w:rFonts w:ascii="Tahoma" w:hAnsi="Tahoma"/>
      <w:sz w:val="16"/>
      <w:szCs w:val="16"/>
      <w:lang w:val="x-none" w:eastAsia="x-none"/>
    </w:rPr>
  </w:style>
  <w:style w:type="character" w:customStyle="1" w:styleId="BalloonTextChar">
    <w:name w:val="Balloon Text Char"/>
    <w:basedOn w:val="DefaultParagraphFont"/>
    <w:link w:val="BalloonText"/>
    <w:rsid w:val="00695EC4"/>
    <w:rPr>
      <w:rFonts w:ascii="Tahoma" w:eastAsia="Times New Roman" w:hAnsi="Tahoma" w:cs="Times New Roman"/>
      <w:sz w:val="16"/>
      <w:szCs w:val="16"/>
      <w:lang w:val="x-none" w:eastAsia="x-none"/>
    </w:rPr>
  </w:style>
  <w:style w:type="character" w:customStyle="1" w:styleId="gi">
    <w:name w:val="gi"/>
    <w:basedOn w:val="DefaultParagraphFont"/>
    <w:rsid w:val="00695EC4"/>
  </w:style>
  <w:style w:type="paragraph" w:styleId="FootnoteText">
    <w:name w:val="footnote text"/>
    <w:basedOn w:val="Normal"/>
    <w:link w:val="FootnoteTextChar"/>
    <w:semiHidden/>
    <w:unhideWhenUsed/>
    <w:rsid w:val="00695EC4"/>
    <w:rPr>
      <w:sz w:val="20"/>
      <w:szCs w:val="20"/>
      <w:lang w:val="x-none" w:eastAsia="x-none"/>
    </w:rPr>
  </w:style>
  <w:style w:type="character" w:customStyle="1" w:styleId="FootnoteTextChar">
    <w:name w:val="Footnote Text Char"/>
    <w:basedOn w:val="DefaultParagraphFont"/>
    <w:link w:val="FootnoteText"/>
    <w:semiHidden/>
    <w:rsid w:val="00695EC4"/>
    <w:rPr>
      <w:rFonts w:ascii="Times New Roman" w:eastAsia="Times New Roman" w:hAnsi="Times New Roman" w:cs="Times New Roman"/>
      <w:sz w:val="20"/>
      <w:szCs w:val="20"/>
      <w:lang w:val="x-none" w:eastAsia="x-none"/>
    </w:rPr>
  </w:style>
  <w:style w:type="character" w:styleId="FootnoteReference">
    <w:name w:val="footnote reference"/>
    <w:semiHidden/>
    <w:unhideWhenUsed/>
    <w:rsid w:val="00695EC4"/>
    <w:rPr>
      <w:vertAlign w:val="superscript"/>
    </w:rPr>
  </w:style>
  <w:style w:type="character" w:styleId="Emphasis">
    <w:name w:val="Emphasis"/>
    <w:uiPriority w:val="20"/>
    <w:qFormat/>
    <w:rsid w:val="00695EC4"/>
    <w:rPr>
      <w:i/>
      <w:iCs/>
    </w:rPr>
  </w:style>
  <w:style w:type="table" w:styleId="TableGrid">
    <w:name w:val="Table Grid"/>
    <w:basedOn w:val="TableNormal"/>
    <w:uiPriority w:val="59"/>
    <w:rsid w:val="00695EC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95EC4"/>
    <w:pPr>
      <w:numPr>
        <w:numId w:val="1"/>
      </w:numPr>
      <w:contextualSpacing/>
    </w:pPr>
  </w:style>
  <w:style w:type="paragraph" w:styleId="TOCHeading">
    <w:name w:val="TOC Heading"/>
    <w:basedOn w:val="Heading1"/>
    <w:next w:val="Normal"/>
    <w:uiPriority w:val="39"/>
    <w:semiHidden/>
    <w:unhideWhenUsed/>
    <w:qFormat/>
    <w:rsid w:val="00695EC4"/>
    <w:pPr>
      <w:keepLines/>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695EC4"/>
    <w:pPr>
      <w:ind w:left="480"/>
    </w:pPr>
  </w:style>
  <w:style w:type="paragraph" w:styleId="TOC2">
    <w:name w:val="toc 2"/>
    <w:basedOn w:val="Normal"/>
    <w:next w:val="Normal"/>
    <w:autoRedefine/>
    <w:uiPriority w:val="39"/>
    <w:semiHidden/>
    <w:unhideWhenUsed/>
    <w:qFormat/>
    <w:rsid w:val="00695EC4"/>
    <w:pPr>
      <w:spacing w:before="0" w:after="100" w:line="276" w:lineRule="auto"/>
      <w:ind w:left="220"/>
    </w:pPr>
    <w:rPr>
      <w:rFonts w:ascii="Calibri" w:hAnsi="Calibri"/>
      <w:sz w:val="22"/>
      <w:szCs w:val="22"/>
    </w:rPr>
  </w:style>
  <w:style w:type="paragraph" w:styleId="TOC1">
    <w:name w:val="toc 1"/>
    <w:basedOn w:val="Normal"/>
    <w:next w:val="Normal"/>
    <w:autoRedefine/>
    <w:uiPriority w:val="39"/>
    <w:semiHidden/>
    <w:unhideWhenUsed/>
    <w:qFormat/>
    <w:rsid w:val="00695EC4"/>
    <w:pPr>
      <w:spacing w:before="0" w:after="100" w:line="276" w:lineRule="auto"/>
    </w:pPr>
    <w:rPr>
      <w:rFonts w:ascii="Calibri" w:hAnsi="Calibri"/>
      <w:sz w:val="22"/>
      <w:szCs w:val="22"/>
    </w:rPr>
  </w:style>
  <w:style w:type="paragraph" w:styleId="NoSpacing">
    <w:name w:val="No Spacing"/>
    <w:uiPriority w:val="1"/>
    <w:qFormat/>
    <w:rsid w:val="00695EC4"/>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695EC4"/>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uiPriority w:val="11"/>
    <w:rsid w:val="00695EC4"/>
    <w:rPr>
      <w:rFonts w:ascii="Cambria" w:eastAsia="Times New Roman" w:hAnsi="Cambria" w:cs="Times New Roman"/>
      <w:sz w:val="24"/>
      <w:szCs w:val="24"/>
      <w:lang w:val="x-none" w:eastAsia="x-none"/>
    </w:rPr>
  </w:style>
  <w:style w:type="character" w:customStyle="1" w:styleId="normal-h1">
    <w:name w:val="normal-h1"/>
    <w:basedOn w:val="DefaultParagraphFont"/>
    <w:rsid w:val="00695EC4"/>
  </w:style>
  <w:style w:type="paragraph" w:styleId="BodyTextIndent">
    <w:name w:val="Body Text Indent"/>
    <w:basedOn w:val="Normal"/>
    <w:link w:val="BodyTextIndentChar"/>
    <w:rsid w:val="00695EC4"/>
    <w:pPr>
      <w:spacing w:before="100" w:beforeAutospacing="1" w:after="100" w:afterAutospacing="1"/>
    </w:pPr>
    <w:rPr>
      <w:lang w:val="x-none" w:eastAsia="x-none"/>
    </w:rPr>
  </w:style>
  <w:style w:type="character" w:customStyle="1" w:styleId="BodyTextIndentChar">
    <w:name w:val="Body Text Indent Char"/>
    <w:basedOn w:val="DefaultParagraphFont"/>
    <w:link w:val="BodyTextIndent"/>
    <w:rsid w:val="00695EC4"/>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695EC4"/>
    <w:pPr>
      <w:spacing w:before="100" w:beforeAutospacing="1" w:after="100" w:afterAutospacing="1"/>
    </w:pPr>
  </w:style>
  <w:style w:type="character" w:customStyle="1" w:styleId="vltext">
    <w:name w:val="vl_text"/>
    <w:basedOn w:val="DefaultParagraphFont"/>
    <w:rsid w:val="00695EC4"/>
  </w:style>
  <w:style w:type="character" w:customStyle="1" w:styleId="st">
    <w:name w:val="st"/>
    <w:basedOn w:val="DefaultParagraphFont"/>
    <w:rsid w:val="00695EC4"/>
  </w:style>
  <w:style w:type="paragraph" w:styleId="HTMLPreformatted">
    <w:name w:val="HTML Preformatted"/>
    <w:basedOn w:val="Normal"/>
    <w:link w:val="HTMLPreformattedChar"/>
    <w:uiPriority w:val="99"/>
    <w:semiHidden/>
    <w:unhideWhenUsed/>
    <w:rsid w:val="00695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semiHidden/>
    <w:rsid w:val="00695EC4"/>
    <w:rPr>
      <w:rFonts w:ascii="Courier New" w:eastAsia="Times New Roman" w:hAnsi="Courier New" w:cs="Times New Roman"/>
      <w:sz w:val="20"/>
      <w:szCs w:val="20"/>
      <w:lang w:val="x-none" w:eastAsia="x-none"/>
    </w:rPr>
  </w:style>
  <w:style w:type="character" w:styleId="CommentReference">
    <w:name w:val="annotation reference"/>
    <w:uiPriority w:val="99"/>
    <w:semiHidden/>
    <w:unhideWhenUsed/>
    <w:rsid w:val="00695EC4"/>
    <w:rPr>
      <w:sz w:val="16"/>
      <w:szCs w:val="16"/>
    </w:rPr>
  </w:style>
  <w:style w:type="character" w:customStyle="1" w:styleId="sw-name">
    <w:name w:val="sw-name"/>
    <w:basedOn w:val="DefaultParagraphFont"/>
    <w:rsid w:val="00695EC4"/>
  </w:style>
  <w:style w:type="paragraph" w:styleId="CommentText">
    <w:name w:val="annotation text"/>
    <w:basedOn w:val="Normal"/>
    <w:link w:val="CommentTextChar"/>
    <w:uiPriority w:val="99"/>
    <w:semiHidden/>
    <w:unhideWhenUsed/>
    <w:rsid w:val="00695EC4"/>
    <w:rPr>
      <w:sz w:val="20"/>
      <w:szCs w:val="20"/>
      <w:lang w:val="x-none" w:eastAsia="x-none"/>
    </w:rPr>
  </w:style>
  <w:style w:type="character" w:customStyle="1" w:styleId="CommentTextChar">
    <w:name w:val="Comment Text Char"/>
    <w:basedOn w:val="DefaultParagraphFont"/>
    <w:link w:val="CommentText"/>
    <w:uiPriority w:val="99"/>
    <w:semiHidden/>
    <w:rsid w:val="00695EC4"/>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9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8B45-88B5-4121-AB0A-868DA1E7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12</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Administrator</cp:lastModifiedBy>
  <cp:revision>233</cp:revision>
  <cp:lastPrinted>2022-11-14T08:52:00Z</cp:lastPrinted>
  <dcterms:created xsi:type="dcterms:W3CDTF">2019-10-28T02:48:00Z</dcterms:created>
  <dcterms:modified xsi:type="dcterms:W3CDTF">2022-11-25T03:31:00Z</dcterms:modified>
</cp:coreProperties>
</file>