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72" w:type="dxa"/>
        <w:jc w:val="center"/>
        <w:tblLook w:val="04A0" w:firstRow="1" w:lastRow="0" w:firstColumn="1" w:lastColumn="0" w:noHBand="0" w:noVBand="1"/>
      </w:tblPr>
      <w:tblGrid>
        <w:gridCol w:w="3544"/>
        <w:gridCol w:w="6328"/>
      </w:tblGrid>
      <w:tr w:rsidR="00276B4D" w:rsidRPr="006B2732" w14:paraId="6C21BFCD" w14:textId="77777777" w:rsidTr="00276B4D">
        <w:trPr>
          <w:trHeight w:val="993"/>
          <w:jc w:val="center"/>
        </w:trPr>
        <w:tc>
          <w:tcPr>
            <w:tcW w:w="3544" w:type="dxa"/>
          </w:tcPr>
          <w:p w14:paraId="680B82F1" w14:textId="5AB88A31" w:rsidR="00276B4D" w:rsidRDefault="00276B4D" w:rsidP="00FF2ED3">
            <w:pPr>
              <w:shd w:val="clear" w:color="auto" w:fill="FFFFFF"/>
              <w:jc w:val="center"/>
              <w:rPr>
                <w:b/>
                <w:sz w:val="26"/>
                <w:szCs w:val="28"/>
              </w:rPr>
            </w:pPr>
            <w:r>
              <w:rPr>
                <w:b/>
                <w:sz w:val="26"/>
                <w:szCs w:val="28"/>
              </w:rPr>
              <w:t>HỘI ĐỒNG NHÂN DÂN</w:t>
            </w:r>
          </w:p>
          <w:p w14:paraId="6441B5CD" w14:textId="3E034392" w:rsidR="00276B4D" w:rsidRDefault="00276B4D" w:rsidP="00FF2ED3">
            <w:pPr>
              <w:shd w:val="clear" w:color="auto" w:fill="FFFFFF"/>
              <w:jc w:val="center"/>
              <w:rPr>
                <w:b/>
                <w:sz w:val="26"/>
                <w:szCs w:val="28"/>
              </w:rPr>
            </w:pPr>
            <w:r>
              <w:rPr>
                <w:b/>
                <w:sz w:val="26"/>
                <w:szCs w:val="28"/>
              </w:rPr>
              <w:t>TỈNH LÂM ĐỒNG</w:t>
            </w:r>
          </w:p>
          <w:p w14:paraId="3ECF2BED" w14:textId="1496D8CF" w:rsidR="00ED598A" w:rsidRPr="006B2732" w:rsidRDefault="00ED598A" w:rsidP="00FF2ED3">
            <w:pPr>
              <w:shd w:val="clear" w:color="auto" w:fill="FFFFFF"/>
              <w:jc w:val="center"/>
              <w:rPr>
                <w:b/>
                <w:sz w:val="26"/>
                <w:szCs w:val="28"/>
              </w:rPr>
            </w:pPr>
            <w:r>
              <w:rPr>
                <w:b/>
                <w:noProof/>
                <w:sz w:val="26"/>
                <w:szCs w:val="28"/>
                <w14:ligatures w14:val="standardContextual"/>
              </w:rPr>
              <mc:AlternateContent>
                <mc:Choice Requires="wps">
                  <w:drawing>
                    <wp:anchor distT="0" distB="0" distL="114300" distR="114300" simplePos="0" relativeHeight="251660288" behindDoc="0" locked="0" layoutInCell="1" allowOverlap="1" wp14:anchorId="7A0832EB" wp14:editId="7792E401">
                      <wp:simplePos x="0" y="0"/>
                      <wp:positionH relativeFrom="column">
                        <wp:posOffset>654165</wp:posOffset>
                      </wp:positionH>
                      <wp:positionV relativeFrom="paragraph">
                        <wp:posOffset>7389</wp:posOffset>
                      </wp:positionV>
                      <wp:extent cx="741219" cy="0"/>
                      <wp:effectExtent l="0" t="0" r="0" b="0"/>
                      <wp:wrapNone/>
                      <wp:docPr id="1506392834" name="Đường nối Thẳng 2"/>
                      <wp:cNvGraphicFramePr/>
                      <a:graphic xmlns:a="http://schemas.openxmlformats.org/drawingml/2006/main">
                        <a:graphicData uri="http://schemas.microsoft.com/office/word/2010/wordprocessingShape">
                          <wps:wsp>
                            <wps:cNvCnPr/>
                            <wps:spPr>
                              <a:xfrm>
                                <a:off x="0" y="0"/>
                                <a:ext cx="7412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0C39D9CE" id="Đường nối Thẳng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5pt,.6pt" to="109.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" strokecolor="black [3200]" strokeweight=".5pt">
                      <v:stroke joinstyle="miter"/>
                    </v:line>
                  </w:pict>
                </mc:Fallback>
              </mc:AlternateContent>
            </w:r>
          </w:p>
          <w:p w14:paraId="1ED886A1" w14:textId="6FE1E833" w:rsidR="00276B4D" w:rsidRPr="006B2732" w:rsidRDefault="00215447" w:rsidP="00FF2ED3">
            <w:pPr>
              <w:shd w:val="clear" w:color="auto" w:fill="FFFFFF"/>
              <w:jc w:val="center"/>
              <w:rPr>
                <w:sz w:val="26"/>
                <w:szCs w:val="28"/>
              </w:rPr>
            </w:pPr>
            <w:r>
              <w:rPr>
                <w:noProof/>
                <w:sz w:val="26"/>
                <w:szCs w:val="28"/>
                <w14:ligatures w14:val="standardContextual"/>
              </w:rPr>
              <mc:AlternateContent>
                <mc:Choice Requires="wps">
                  <w:drawing>
                    <wp:anchor distT="0" distB="0" distL="114300" distR="114300" simplePos="0" relativeHeight="251663360" behindDoc="0" locked="0" layoutInCell="1" allowOverlap="1" wp14:anchorId="4895D5A7" wp14:editId="5E5AAA23">
                      <wp:simplePos x="0" y="0"/>
                      <wp:positionH relativeFrom="column">
                        <wp:posOffset>733425</wp:posOffset>
                      </wp:positionH>
                      <wp:positionV relativeFrom="paragraph">
                        <wp:posOffset>223520</wp:posOffset>
                      </wp:positionV>
                      <wp:extent cx="838200" cy="3810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838200" cy="381000"/>
                              </a:xfrm>
                              <a:prstGeom prst="rect">
                                <a:avLst/>
                              </a:prstGeom>
                            </wps:spPr>
                            <wps:style>
                              <a:lnRef idx="2">
                                <a:schemeClr val="dk1"/>
                              </a:lnRef>
                              <a:fillRef idx="1">
                                <a:schemeClr val="lt1"/>
                              </a:fillRef>
                              <a:effectRef idx="0">
                                <a:schemeClr val="dk1"/>
                              </a:effectRef>
                              <a:fontRef idx="minor">
                                <a:schemeClr val="dk1"/>
                              </a:fontRef>
                            </wps:style>
                            <wps:txbx>
                              <w:txbxContent>
                                <w:p w14:paraId="016660F8" w14:textId="4B2760E7" w:rsidR="00215447" w:rsidRPr="00215447" w:rsidRDefault="00215447" w:rsidP="00215447">
                                  <w:pPr>
                                    <w:jc w:val="center"/>
                                    <w:rPr>
                                      <w:b/>
                                      <w:bCs/>
                                      <w:sz w:val="20"/>
                                      <w:szCs w:val="20"/>
                                    </w:rPr>
                                  </w:pPr>
                                  <w:r w:rsidRPr="00215447">
                                    <w:rPr>
                                      <w:b/>
                                      <w:bCs/>
                                      <w:sz w:val="20"/>
                                      <w:szCs w:val="20"/>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95D5A7" id="Rectangle 2" o:spid="_x0000_s1026" style="position:absolute;left:0;text-align:left;margin-left:57.75pt;margin-top:17.6pt;width:66pt;height:30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" fillcolor="white [3201]" strokecolor="black [3200]" strokeweight="1pt">
                      <v:textbox>
                        <w:txbxContent>
                          <w:p w14:paraId="016660F8" w14:textId="4B2760E7" w:rsidR="00215447" w:rsidRPr="00215447" w:rsidRDefault="00215447" w:rsidP="00215447">
                            <w:pPr>
                              <w:jc w:val="center"/>
                              <w:rPr>
                                <w:b/>
                                <w:bCs/>
                                <w:sz w:val="20"/>
                                <w:szCs w:val="20"/>
                              </w:rPr>
                            </w:pPr>
                            <w:r w:rsidRPr="00215447">
                              <w:rPr>
                                <w:b/>
                                <w:bCs/>
                                <w:sz w:val="20"/>
                                <w:szCs w:val="20"/>
                              </w:rPr>
                              <w:t>DỰ THẢO</w:t>
                            </w:r>
                          </w:p>
                        </w:txbxContent>
                      </v:textbox>
                    </v:rect>
                  </w:pict>
                </mc:Fallback>
              </mc:AlternateContent>
            </w:r>
            <w:r w:rsidR="00276B4D" w:rsidRPr="006B2732">
              <w:rPr>
                <w:sz w:val="26"/>
                <w:szCs w:val="28"/>
              </w:rPr>
              <w:t xml:space="preserve">Số: </w:t>
            </w:r>
            <w:r w:rsidR="00276B4D">
              <w:rPr>
                <w:sz w:val="26"/>
                <w:szCs w:val="28"/>
              </w:rPr>
              <w:t xml:space="preserve">      </w:t>
            </w:r>
            <w:r w:rsidR="00276B4D" w:rsidRPr="006B2732">
              <w:rPr>
                <w:sz w:val="26"/>
                <w:szCs w:val="28"/>
              </w:rPr>
              <w:t>/2026/N</w:t>
            </w:r>
            <w:r w:rsidR="00276B4D">
              <w:rPr>
                <w:sz w:val="26"/>
                <w:szCs w:val="28"/>
              </w:rPr>
              <w:t>Q</w:t>
            </w:r>
            <w:r w:rsidR="00276B4D" w:rsidRPr="006B2732">
              <w:rPr>
                <w:sz w:val="26"/>
                <w:szCs w:val="28"/>
              </w:rPr>
              <w:t>-</w:t>
            </w:r>
            <w:r w:rsidR="00276B4D">
              <w:rPr>
                <w:sz w:val="26"/>
                <w:szCs w:val="28"/>
              </w:rPr>
              <w:t>HĐND</w:t>
            </w:r>
          </w:p>
        </w:tc>
        <w:tc>
          <w:tcPr>
            <w:tcW w:w="6328" w:type="dxa"/>
          </w:tcPr>
          <w:p w14:paraId="73B190F2" w14:textId="77777777" w:rsidR="00276B4D" w:rsidRPr="006B2732" w:rsidRDefault="00276B4D" w:rsidP="00FF2ED3">
            <w:pPr>
              <w:shd w:val="clear" w:color="auto" w:fill="FFFFFF"/>
              <w:jc w:val="center"/>
              <w:rPr>
                <w:b/>
                <w:sz w:val="26"/>
                <w:szCs w:val="28"/>
              </w:rPr>
            </w:pPr>
            <w:r w:rsidRPr="006B2732">
              <w:rPr>
                <w:b/>
                <w:sz w:val="26"/>
                <w:szCs w:val="28"/>
              </w:rPr>
              <w:t>CỘNG HÒA XÃ HỘI CHỦ NGHĨA VIỆT NAM</w:t>
            </w:r>
          </w:p>
          <w:p w14:paraId="2A72AD17" w14:textId="12875DCD" w:rsidR="00276B4D" w:rsidRDefault="00276B4D" w:rsidP="00ED598A">
            <w:pPr>
              <w:shd w:val="clear" w:color="auto" w:fill="FFFFFF"/>
              <w:jc w:val="center"/>
              <w:rPr>
                <w:b/>
                <w:sz w:val="28"/>
                <w:szCs w:val="28"/>
              </w:rPr>
            </w:pPr>
            <w:r w:rsidRPr="006B2732">
              <w:rPr>
                <w:b/>
                <w:sz w:val="28"/>
                <w:szCs w:val="28"/>
              </w:rPr>
              <w:t>Độc lập - Tự do - Hạnh phúc</w:t>
            </w:r>
          </w:p>
          <w:p w14:paraId="00014B7F" w14:textId="507BDDC6" w:rsidR="00ED598A" w:rsidRPr="00ED598A" w:rsidRDefault="00ED598A" w:rsidP="00ED598A">
            <w:pPr>
              <w:shd w:val="clear" w:color="auto" w:fill="FFFFFF"/>
              <w:jc w:val="center"/>
              <w:rPr>
                <w:b/>
                <w:sz w:val="28"/>
                <w:szCs w:val="28"/>
              </w:rPr>
            </w:pPr>
            <w:r>
              <w:rPr>
                <w:b/>
                <w:noProof/>
                <w:sz w:val="28"/>
                <w:szCs w:val="28"/>
                <w14:ligatures w14:val="standardContextual"/>
              </w:rPr>
              <mc:AlternateContent>
                <mc:Choice Requires="wps">
                  <w:drawing>
                    <wp:anchor distT="0" distB="0" distL="114300" distR="114300" simplePos="0" relativeHeight="251661312" behindDoc="0" locked="0" layoutInCell="1" allowOverlap="1" wp14:anchorId="3AF7D24A" wp14:editId="5FE18826">
                      <wp:simplePos x="0" y="0"/>
                      <wp:positionH relativeFrom="column">
                        <wp:posOffset>863575</wp:posOffset>
                      </wp:positionH>
                      <wp:positionV relativeFrom="paragraph">
                        <wp:posOffset>26746</wp:posOffset>
                      </wp:positionV>
                      <wp:extent cx="2149221" cy="0"/>
                      <wp:effectExtent l="0" t="0" r="0" b="0"/>
                      <wp:wrapNone/>
                      <wp:docPr id="853769642" name="Đường nối Thẳng 3"/>
                      <wp:cNvGraphicFramePr/>
                      <a:graphic xmlns:a="http://schemas.openxmlformats.org/drawingml/2006/main">
                        <a:graphicData uri="http://schemas.microsoft.com/office/word/2010/wordprocessingShape">
                          <wps:wsp>
                            <wps:cNvCnPr/>
                            <wps:spPr>
                              <a:xfrm flipV="1">
                                <a:off x="0" y="0"/>
                                <a:ext cx="21492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C68638F" id="Đường nối Thẳng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pt,2.1pt" to="237.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" strokecolor="black [3200]" strokeweight=".5pt">
                      <v:stroke joinstyle="miter"/>
                    </v:line>
                  </w:pict>
                </mc:Fallback>
              </mc:AlternateContent>
            </w:r>
          </w:p>
          <w:p w14:paraId="0C6725CC" w14:textId="0A092709" w:rsidR="00276B4D" w:rsidRPr="006B2732" w:rsidRDefault="00276B4D" w:rsidP="00276B4D">
            <w:pPr>
              <w:shd w:val="clear" w:color="auto" w:fill="FFFFFF"/>
              <w:jc w:val="center"/>
              <w:rPr>
                <w:i/>
                <w:sz w:val="28"/>
                <w:szCs w:val="28"/>
              </w:rPr>
            </w:pPr>
            <w:r>
              <w:rPr>
                <w:i/>
                <w:sz w:val="28"/>
                <w:szCs w:val="28"/>
              </w:rPr>
              <w:t>Lâm Đồng</w:t>
            </w:r>
            <w:r w:rsidRPr="006B2732">
              <w:rPr>
                <w:i/>
                <w:sz w:val="28"/>
                <w:szCs w:val="28"/>
              </w:rPr>
              <w:t xml:space="preserve">, ngày </w:t>
            </w:r>
            <w:r>
              <w:rPr>
                <w:i/>
                <w:sz w:val="28"/>
                <w:szCs w:val="28"/>
              </w:rPr>
              <w:t xml:space="preserve">    </w:t>
            </w:r>
            <w:r w:rsidRPr="006B2732">
              <w:rPr>
                <w:i/>
                <w:sz w:val="28"/>
                <w:szCs w:val="28"/>
              </w:rPr>
              <w:t xml:space="preserve">tháng </w:t>
            </w:r>
            <w:r>
              <w:rPr>
                <w:i/>
                <w:sz w:val="28"/>
                <w:szCs w:val="28"/>
              </w:rPr>
              <w:t xml:space="preserve">   </w:t>
            </w:r>
            <w:r w:rsidRPr="006B2732">
              <w:rPr>
                <w:i/>
                <w:sz w:val="28"/>
                <w:szCs w:val="28"/>
              </w:rPr>
              <w:t xml:space="preserve"> năm 2026</w:t>
            </w:r>
          </w:p>
        </w:tc>
      </w:tr>
    </w:tbl>
    <w:p w14:paraId="43D88746" w14:textId="77777777" w:rsidR="00276B4D" w:rsidRPr="006B2732" w:rsidRDefault="00276B4D" w:rsidP="00276B4D">
      <w:pPr>
        <w:shd w:val="clear" w:color="auto" w:fill="FFFFFF"/>
        <w:jc w:val="center"/>
        <w:rPr>
          <w:b/>
          <w:sz w:val="28"/>
          <w:szCs w:val="28"/>
        </w:rPr>
      </w:pPr>
    </w:p>
    <w:p w14:paraId="07268194" w14:textId="77777777" w:rsidR="00215447" w:rsidRDefault="00215447" w:rsidP="00276B4D">
      <w:pPr>
        <w:shd w:val="clear" w:color="auto" w:fill="FFFFFF"/>
        <w:jc w:val="center"/>
        <w:rPr>
          <w:b/>
          <w:sz w:val="28"/>
          <w:szCs w:val="28"/>
        </w:rPr>
      </w:pPr>
    </w:p>
    <w:p w14:paraId="64CA6557" w14:textId="0F609450" w:rsidR="00276B4D" w:rsidRPr="00FC1192" w:rsidRDefault="00276B4D" w:rsidP="00276B4D">
      <w:pPr>
        <w:shd w:val="clear" w:color="auto" w:fill="FFFFFF"/>
        <w:jc w:val="center"/>
        <w:rPr>
          <w:b/>
          <w:sz w:val="28"/>
          <w:szCs w:val="28"/>
        </w:rPr>
      </w:pPr>
      <w:r w:rsidRPr="00FC1192">
        <w:rPr>
          <w:b/>
          <w:sz w:val="28"/>
          <w:szCs w:val="28"/>
        </w:rPr>
        <w:t>NGHỊ QUYẾT</w:t>
      </w:r>
    </w:p>
    <w:p w14:paraId="139D8F1F" w14:textId="4E9D6EA4" w:rsidR="00797998" w:rsidRPr="00FC1192" w:rsidRDefault="0047136D" w:rsidP="0047136D">
      <w:pPr>
        <w:shd w:val="clear" w:color="auto" w:fill="FFFFFF"/>
        <w:jc w:val="center"/>
        <w:rPr>
          <w:b/>
          <w:bCs/>
          <w:sz w:val="28"/>
          <w:szCs w:val="28"/>
        </w:rPr>
      </w:pPr>
      <w:bookmarkStart w:id="0" w:name="_Hlk232584140"/>
      <w:r w:rsidRPr="00FC1192">
        <w:rPr>
          <w:b/>
          <w:bCs/>
          <w:sz w:val="28"/>
          <w:szCs w:val="28"/>
        </w:rPr>
        <w:t xml:space="preserve">Quy định số lượng </w:t>
      </w:r>
      <w:r w:rsidR="00F7661A">
        <w:rPr>
          <w:b/>
          <w:bCs/>
          <w:sz w:val="28"/>
          <w:szCs w:val="28"/>
        </w:rPr>
        <w:t>Nhân viên y tế thôn</w:t>
      </w:r>
      <w:r w:rsidRPr="00FC1192">
        <w:rPr>
          <w:b/>
          <w:bCs/>
          <w:sz w:val="28"/>
          <w:szCs w:val="28"/>
        </w:rPr>
        <w:t xml:space="preserve">, tổ dân phố và </w:t>
      </w:r>
      <w:r w:rsidR="00F7661A">
        <w:rPr>
          <w:b/>
          <w:bCs/>
          <w:sz w:val="28"/>
          <w:szCs w:val="28"/>
        </w:rPr>
        <w:t>Cô đỡ</w:t>
      </w:r>
      <w:r w:rsidRPr="00FC1192">
        <w:rPr>
          <w:b/>
          <w:bCs/>
          <w:sz w:val="28"/>
          <w:szCs w:val="28"/>
        </w:rPr>
        <w:t xml:space="preserve"> thôn, bản; </w:t>
      </w:r>
    </w:p>
    <w:p w14:paraId="6CB4B001" w14:textId="0BDA2FDD" w:rsidR="00797998" w:rsidRPr="00FC1192" w:rsidRDefault="0047136D" w:rsidP="0047136D">
      <w:pPr>
        <w:shd w:val="clear" w:color="auto" w:fill="FFFFFF"/>
        <w:jc w:val="center"/>
        <w:rPr>
          <w:b/>
          <w:bCs/>
          <w:sz w:val="28"/>
          <w:szCs w:val="28"/>
        </w:rPr>
      </w:pPr>
      <w:r w:rsidRPr="00FC1192">
        <w:rPr>
          <w:b/>
          <w:bCs/>
          <w:sz w:val="28"/>
          <w:szCs w:val="28"/>
        </w:rPr>
        <w:t xml:space="preserve">mức hỗ trợ hằng tháng của </w:t>
      </w:r>
      <w:r w:rsidR="00F7661A">
        <w:rPr>
          <w:b/>
          <w:bCs/>
          <w:sz w:val="28"/>
          <w:szCs w:val="28"/>
        </w:rPr>
        <w:t>Nhân viên y tế thôn</w:t>
      </w:r>
      <w:r w:rsidRPr="00FC1192">
        <w:rPr>
          <w:b/>
          <w:bCs/>
          <w:sz w:val="28"/>
          <w:szCs w:val="28"/>
        </w:rPr>
        <w:t xml:space="preserve">, tổ dân phố </w:t>
      </w:r>
    </w:p>
    <w:p w14:paraId="4D0214CA" w14:textId="4432AF4D" w:rsidR="00B301CC" w:rsidRPr="00FC1192" w:rsidRDefault="0047136D" w:rsidP="0047136D">
      <w:pPr>
        <w:shd w:val="clear" w:color="auto" w:fill="FFFFFF"/>
        <w:jc w:val="center"/>
        <w:rPr>
          <w:b/>
          <w:sz w:val="28"/>
          <w:szCs w:val="28"/>
        </w:rPr>
      </w:pPr>
      <w:r w:rsidRPr="00FC1192">
        <w:rPr>
          <w:b/>
          <w:bCs/>
          <w:sz w:val="28"/>
          <w:szCs w:val="28"/>
        </w:rPr>
        <w:t xml:space="preserve">và </w:t>
      </w:r>
      <w:r w:rsidR="00F7661A">
        <w:rPr>
          <w:b/>
          <w:bCs/>
          <w:sz w:val="28"/>
          <w:szCs w:val="28"/>
        </w:rPr>
        <w:t>Cô đỡ</w:t>
      </w:r>
      <w:r w:rsidRPr="00FC1192">
        <w:rPr>
          <w:b/>
          <w:bCs/>
          <w:sz w:val="28"/>
          <w:szCs w:val="28"/>
        </w:rPr>
        <w:t xml:space="preserve"> thôn bản </w:t>
      </w:r>
      <w:r w:rsidRPr="00FC1192">
        <w:rPr>
          <w:b/>
          <w:bCs/>
          <w:color w:val="000000" w:themeColor="text1"/>
          <w:sz w:val="28"/>
          <w:szCs w:val="28"/>
        </w:rPr>
        <w:t xml:space="preserve">trên địa bàn tỉnh Lâm Đồng </w:t>
      </w:r>
      <w:bookmarkEnd w:id="0"/>
    </w:p>
    <w:p w14:paraId="6F92AA7E" w14:textId="2D810888" w:rsidR="00797998" w:rsidRPr="00FC1192" w:rsidRDefault="00797998" w:rsidP="000C06B4">
      <w:pPr>
        <w:shd w:val="clear" w:color="auto" w:fill="FFFFFF"/>
        <w:spacing w:before="120" w:after="120"/>
        <w:ind w:firstLine="567"/>
        <w:jc w:val="both"/>
        <w:rPr>
          <w:i/>
          <w:iCs/>
          <w:sz w:val="28"/>
          <w:szCs w:val="28"/>
          <w:lang w:val="vi-VN"/>
        </w:rPr>
      </w:pPr>
      <w:r w:rsidRPr="00FC1192">
        <w:rPr>
          <w:i/>
          <w:iCs/>
          <w:noProof/>
          <w:sz w:val="28"/>
          <w:szCs w:val="28"/>
          <w:lang w:val="vi-VN"/>
          <w14:ligatures w14:val="standardContextual"/>
        </w:rPr>
        <mc:AlternateContent>
          <mc:Choice Requires="wps">
            <w:drawing>
              <wp:anchor distT="0" distB="0" distL="114300" distR="114300" simplePos="0" relativeHeight="251662336" behindDoc="0" locked="0" layoutInCell="1" allowOverlap="1" wp14:anchorId="4A3115E8" wp14:editId="00F339C1">
                <wp:simplePos x="0" y="0"/>
                <wp:positionH relativeFrom="column">
                  <wp:posOffset>1824355</wp:posOffset>
                </wp:positionH>
                <wp:positionV relativeFrom="paragraph">
                  <wp:posOffset>83185</wp:posOffset>
                </wp:positionV>
                <wp:extent cx="20669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066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312A68D1"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43.65pt,6.55pt" to="306.4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" strokecolor="black [3200]" strokeweight=".5pt">
                <v:stroke joinstyle="miter"/>
              </v:line>
            </w:pict>
          </mc:Fallback>
        </mc:AlternateContent>
      </w:r>
    </w:p>
    <w:p w14:paraId="49FACA29" w14:textId="6AD103FB" w:rsidR="00276B4D" w:rsidRPr="00FC1192" w:rsidRDefault="00276B4D" w:rsidP="00FC1192">
      <w:pPr>
        <w:shd w:val="clear" w:color="auto" w:fill="FFFFFF"/>
        <w:spacing w:before="120" w:after="120"/>
        <w:ind w:firstLine="567"/>
        <w:jc w:val="both"/>
        <w:rPr>
          <w:i/>
          <w:iCs/>
          <w:sz w:val="28"/>
          <w:szCs w:val="28"/>
          <w:lang w:val="vi-VN"/>
        </w:rPr>
      </w:pPr>
      <w:r w:rsidRPr="00FC1192">
        <w:rPr>
          <w:i/>
          <w:iCs/>
          <w:sz w:val="28"/>
          <w:szCs w:val="28"/>
          <w:lang w:val="vi-VN"/>
        </w:rPr>
        <w:t>Căn cứ Luật Tổ chức chính quyền địa phương số 72/2025/QH15;</w:t>
      </w:r>
    </w:p>
    <w:p w14:paraId="0D837A59" w14:textId="77777777" w:rsidR="00067EDB" w:rsidRPr="00FC1192" w:rsidRDefault="00067EDB" w:rsidP="00FC1192">
      <w:pPr>
        <w:widowControl w:val="0"/>
        <w:tabs>
          <w:tab w:val="right" w:leader="dot" w:pos="7920"/>
        </w:tabs>
        <w:spacing w:before="120" w:after="120"/>
        <w:ind w:firstLine="567"/>
        <w:jc w:val="both"/>
        <w:rPr>
          <w:i/>
          <w:iCs/>
          <w:color w:val="000000"/>
          <w:sz w:val="28"/>
          <w:szCs w:val="28"/>
        </w:rPr>
      </w:pPr>
      <w:r w:rsidRPr="00FC1192">
        <w:rPr>
          <w:i/>
          <w:iCs/>
          <w:color w:val="000000"/>
          <w:sz w:val="28"/>
          <w:szCs w:val="28"/>
        </w:rPr>
        <w:t xml:space="preserve">Căn cứ Luật Ban hành văn bản quy phạm pháp luật số 64/2025/QH15; Luật Sửa đổi, bổ sung một số điều của Luật Ban hành văn bản quy phạm pháp luật số 87/2025/QH15; </w:t>
      </w:r>
    </w:p>
    <w:p w14:paraId="6A4D2899" w14:textId="0076CBA0" w:rsidR="0047136D" w:rsidRPr="00FC1192" w:rsidRDefault="0016477F" w:rsidP="00FC1192">
      <w:pPr>
        <w:pStyle w:val="NormalWeb"/>
        <w:shd w:val="clear" w:color="auto" w:fill="FFFFFF"/>
        <w:spacing w:before="120" w:beforeAutospacing="0" w:after="120" w:afterAutospacing="0"/>
        <w:ind w:firstLine="567"/>
        <w:jc w:val="both"/>
        <w:rPr>
          <w:i/>
          <w:iCs/>
          <w:spacing w:val="-4"/>
          <w:sz w:val="28"/>
          <w:szCs w:val="28"/>
        </w:rPr>
      </w:pPr>
      <w:r w:rsidRPr="00FC1192">
        <w:rPr>
          <w:i/>
          <w:iCs/>
          <w:spacing w:val="-4"/>
          <w:sz w:val="28"/>
          <w:szCs w:val="28"/>
        </w:rPr>
        <w:t>Căn cứ Luật Ngân sách nhà nước số 89/2025/QH15</w:t>
      </w:r>
      <w:r w:rsidR="0047136D" w:rsidRPr="00FC1192">
        <w:rPr>
          <w:i/>
          <w:iCs/>
          <w:spacing w:val="-4"/>
          <w:sz w:val="28"/>
          <w:szCs w:val="28"/>
        </w:rPr>
        <w:t>;</w:t>
      </w:r>
    </w:p>
    <w:p w14:paraId="6DE4B1A7" w14:textId="77777777" w:rsidR="00067EDB" w:rsidRPr="00FC1192" w:rsidRDefault="00067EDB" w:rsidP="00FC1192">
      <w:pPr>
        <w:widowControl w:val="0"/>
        <w:autoSpaceDE w:val="0"/>
        <w:autoSpaceDN w:val="0"/>
        <w:adjustRightInd w:val="0"/>
        <w:spacing w:before="120" w:after="120"/>
        <w:ind w:firstLine="567"/>
        <w:jc w:val="both"/>
        <w:rPr>
          <w:i/>
          <w:iCs/>
          <w:color w:val="000000"/>
          <w:sz w:val="28"/>
          <w:szCs w:val="28"/>
        </w:rPr>
      </w:pPr>
      <w:r w:rsidRPr="00FC1192">
        <w:rPr>
          <w:i/>
          <w:iCs/>
          <w:color w:val="000000"/>
          <w:sz w:val="28"/>
          <w:szCs w:val="28"/>
        </w:rPr>
        <w:t>Căn cứ Nghị định số 73/2026/NĐ-CP của Chính phủ quy định chi tiết và hướng dẫn một số điều của Luật Ngân sách nhà nước;</w:t>
      </w:r>
    </w:p>
    <w:p w14:paraId="5FA6B405" w14:textId="34756F2B" w:rsidR="007D2AD5" w:rsidRPr="00FC1192" w:rsidRDefault="007D2AD5" w:rsidP="00FC1192">
      <w:pPr>
        <w:spacing w:before="120" w:after="120"/>
        <w:ind w:firstLine="567"/>
        <w:jc w:val="both"/>
        <w:rPr>
          <w:i/>
          <w:iCs/>
          <w:sz w:val="28"/>
          <w:szCs w:val="28"/>
        </w:rPr>
      </w:pPr>
      <w:r w:rsidRPr="00FC1192">
        <w:rPr>
          <w:i/>
          <w:iCs/>
          <w:sz w:val="28"/>
          <w:szCs w:val="28"/>
        </w:rPr>
        <w:t xml:space="preserve">Căn cứ Nghị định số 78/2025/NĐ-CP của Chính phủ quy định chi tiết một số điều và biện pháp để tổ chức, hướng dẫn thi hành Luật Ban hành văn bản quy phạm pháp luật; Nghị định số 187/2025/NĐ-CP của Chính phủ sửa đổi, bổ sung một số điều của Nghị định số 78/2025/NĐ-CP </w:t>
      </w:r>
      <w:r w:rsidR="00430E94" w:rsidRPr="00FC1192">
        <w:rPr>
          <w:i/>
          <w:iCs/>
          <w:sz w:val="28"/>
          <w:szCs w:val="28"/>
        </w:rPr>
        <w:t>của Chính phủ</w:t>
      </w:r>
      <w:r w:rsidRPr="00FC1192">
        <w:rPr>
          <w:i/>
          <w:iCs/>
          <w:sz w:val="28"/>
          <w:szCs w:val="28"/>
        </w:rPr>
        <w:t>;</w:t>
      </w:r>
    </w:p>
    <w:p w14:paraId="543280DE" w14:textId="79B6E701" w:rsidR="00276B4D" w:rsidRPr="00FC1192" w:rsidRDefault="00276B4D" w:rsidP="00FC1192">
      <w:pPr>
        <w:pStyle w:val="NormalWeb"/>
        <w:shd w:val="clear" w:color="auto" w:fill="FFFFFF"/>
        <w:spacing w:before="120" w:beforeAutospacing="0" w:after="120" w:afterAutospacing="0"/>
        <w:ind w:firstLine="567"/>
        <w:jc w:val="both"/>
        <w:rPr>
          <w:i/>
          <w:iCs/>
          <w:sz w:val="28"/>
          <w:szCs w:val="28"/>
        </w:rPr>
      </w:pPr>
      <w:r w:rsidRPr="00FC1192">
        <w:rPr>
          <w:i/>
          <w:iCs/>
          <w:sz w:val="28"/>
          <w:szCs w:val="28"/>
        </w:rPr>
        <w:t xml:space="preserve">Căn cứ Nghị định </w:t>
      </w:r>
      <w:r w:rsidR="00027A7A" w:rsidRPr="00FC1192">
        <w:rPr>
          <w:i/>
          <w:iCs/>
          <w:sz w:val="28"/>
          <w:szCs w:val="28"/>
        </w:rPr>
        <w:t xml:space="preserve">số </w:t>
      </w:r>
      <w:r w:rsidRPr="00FC1192">
        <w:rPr>
          <w:i/>
          <w:iCs/>
          <w:sz w:val="28"/>
          <w:szCs w:val="28"/>
        </w:rPr>
        <w:t xml:space="preserve">185/2026/NĐ-CP của Chính phủ </w:t>
      </w:r>
      <w:r w:rsidRPr="00FC1192">
        <w:rPr>
          <w:i/>
          <w:iCs/>
          <w:sz w:val="28"/>
          <w:szCs w:val="28"/>
          <w:lang w:val="vi-VN"/>
        </w:rPr>
        <w:t>quy định về tổ chức, hoạt động của thôn, tổ dân phố và chế độ, chính sách đối với người hoạt động không chuyên trách ở thôn, tổ dân phố</w:t>
      </w:r>
      <w:r w:rsidRPr="00FC1192">
        <w:rPr>
          <w:i/>
          <w:iCs/>
          <w:sz w:val="28"/>
          <w:szCs w:val="28"/>
        </w:rPr>
        <w:t>;</w:t>
      </w:r>
    </w:p>
    <w:p w14:paraId="6124D252" w14:textId="3F3DD754" w:rsidR="00433EE2" w:rsidRPr="00FC1192" w:rsidRDefault="00067EDB" w:rsidP="00FC1192">
      <w:pPr>
        <w:pStyle w:val="NormalWeb"/>
        <w:shd w:val="clear" w:color="auto" w:fill="FFFFFF"/>
        <w:spacing w:before="120" w:beforeAutospacing="0" w:after="120" w:afterAutospacing="0"/>
        <w:ind w:firstLine="567"/>
        <w:jc w:val="both"/>
        <w:rPr>
          <w:rStyle w:val="fontstyle01"/>
          <w:rFonts w:ascii="Times New Roman" w:eastAsiaTheme="majorEastAsia" w:hAnsi="Times New Roman"/>
          <w:i/>
          <w:iCs/>
        </w:rPr>
      </w:pPr>
      <w:r w:rsidRPr="00FC1192">
        <w:rPr>
          <w:rStyle w:val="fontstyle01"/>
          <w:rFonts w:ascii="Times New Roman" w:eastAsiaTheme="majorEastAsia" w:hAnsi="Times New Roman"/>
          <w:i/>
          <w:iCs/>
        </w:rPr>
        <w:t xml:space="preserve">Căn cứ </w:t>
      </w:r>
      <w:bookmarkStart w:id="1" w:name="_Hlk235438852"/>
      <w:r w:rsidR="0047136D" w:rsidRPr="00FC1192">
        <w:rPr>
          <w:rStyle w:val="fontstyle01"/>
          <w:rFonts w:ascii="Times New Roman" w:eastAsiaTheme="majorEastAsia" w:hAnsi="Times New Roman"/>
          <w:i/>
          <w:iCs/>
        </w:rPr>
        <w:t xml:space="preserve">Nghị định số 192/2026/NĐ-CP </w:t>
      </w:r>
      <w:r w:rsidR="00DD70C5" w:rsidRPr="00FC1192">
        <w:rPr>
          <w:rStyle w:val="fontstyle01"/>
          <w:rFonts w:ascii="Times New Roman" w:eastAsiaTheme="majorEastAsia" w:hAnsi="Times New Roman"/>
          <w:i/>
          <w:iCs/>
        </w:rPr>
        <w:t xml:space="preserve">của Chính phủ </w:t>
      </w:r>
      <w:r w:rsidR="0047136D" w:rsidRPr="00FC1192">
        <w:rPr>
          <w:rStyle w:val="fontstyle01"/>
          <w:rFonts w:ascii="Times New Roman" w:eastAsiaTheme="majorEastAsia" w:hAnsi="Times New Roman"/>
          <w:i/>
          <w:iCs/>
        </w:rPr>
        <w:t xml:space="preserve">quy định một số chế độ phụ cấp đặc thù trong lĩnh vực y tế; hỗ trợ hằng tháng đối với </w:t>
      </w:r>
      <w:r w:rsidR="00F7661A">
        <w:rPr>
          <w:rStyle w:val="fontstyle01"/>
          <w:rFonts w:ascii="Times New Roman" w:eastAsiaTheme="majorEastAsia" w:hAnsi="Times New Roman"/>
          <w:i/>
          <w:iCs/>
        </w:rPr>
        <w:t>Nhân viên y tế thôn</w:t>
      </w:r>
      <w:r w:rsidR="0047136D" w:rsidRPr="00FC1192">
        <w:rPr>
          <w:rStyle w:val="fontstyle01"/>
          <w:rFonts w:ascii="Times New Roman" w:eastAsiaTheme="majorEastAsia" w:hAnsi="Times New Roman"/>
          <w:i/>
          <w:iCs/>
        </w:rPr>
        <w:t xml:space="preserve">, tổ dân phố và </w:t>
      </w:r>
      <w:r w:rsidR="00F7661A">
        <w:rPr>
          <w:rStyle w:val="fontstyle01"/>
          <w:rFonts w:ascii="Times New Roman" w:eastAsiaTheme="majorEastAsia" w:hAnsi="Times New Roman"/>
          <w:i/>
          <w:iCs/>
        </w:rPr>
        <w:t>Cô đỡ</w:t>
      </w:r>
      <w:r w:rsidR="0047136D" w:rsidRPr="00FC1192">
        <w:rPr>
          <w:rStyle w:val="fontstyle01"/>
          <w:rFonts w:ascii="Times New Roman" w:eastAsiaTheme="majorEastAsia" w:hAnsi="Times New Roman"/>
          <w:i/>
          <w:iCs/>
        </w:rPr>
        <w:t xml:space="preserve"> thôn, bản</w:t>
      </w:r>
      <w:bookmarkStart w:id="2" w:name="loai_1"/>
      <w:bookmarkEnd w:id="1"/>
      <w:r w:rsidRPr="00FC1192">
        <w:rPr>
          <w:rStyle w:val="fontstyle01"/>
          <w:rFonts w:ascii="Times New Roman" w:eastAsiaTheme="majorEastAsia" w:hAnsi="Times New Roman"/>
          <w:i/>
          <w:iCs/>
        </w:rPr>
        <w:t>;</w:t>
      </w:r>
    </w:p>
    <w:p w14:paraId="44A63478" w14:textId="5B0B1296" w:rsidR="00067EDB" w:rsidRPr="00FC1192" w:rsidRDefault="00433EE2" w:rsidP="00FC1192">
      <w:pPr>
        <w:pStyle w:val="NormalWeb"/>
        <w:shd w:val="clear" w:color="auto" w:fill="FFFFFF"/>
        <w:spacing w:before="120" w:beforeAutospacing="0" w:after="120" w:afterAutospacing="0"/>
        <w:ind w:firstLine="567"/>
        <w:jc w:val="both"/>
        <w:rPr>
          <w:i/>
          <w:iCs/>
          <w:color w:val="000000"/>
          <w:sz w:val="28"/>
          <w:szCs w:val="28"/>
        </w:rPr>
      </w:pPr>
      <w:r w:rsidRPr="00FC1192">
        <w:rPr>
          <w:i/>
          <w:iCs/>
          <w:color w:val="000000"/>
          <w:sz w:val="28"/>
          <w:szCs w:val="28"/>
        </w:rPr>
        <w:t>Căn cứ Thông tư</w:t>
      </w:r>
      <w:bookmarkEnd w:id="2"/>
      <w:r w:rsidRPr="00FC1192">
        <w:rPr>
          <w:i/>
          <w:iCs/>
          <w:color w:val="000000"/>
          <w:sz w:val="28"/>
          <w:szCs w:val="28"/>
        </w:rPr>
        <w:t xml:space="preserve"> số 27/</w:t>
      </w:r>
      <w:r w:rsidR="00067EDB" w:rsidRPr="00FC1192">
        <w:rPr>
          <w:i/>
          <w:iCs/>
          <w:color w:val="000000"/>
          <w:sz w:val="28"/>
          <w:szCs w:val="28"/>
        </w:rPr>
        <w:t>2023/TT</w:t>
      </w:r>
      <w:r w:rsidRPr="00FC1192">
        <w:rPr>
          <w:i/>
          <w:iCs/>
          <w:color w:val="000000"/>
          <w:sz w:val="28"/>
          <w:szCs w:val="28"/>
        </w:rPr>
        <w:t xml:space="preserve">-BYT của </w:t>
      </w:r>
      <w:r w:rsidR="003C3C1C">
        <w:rPr>
          <w:i/>
          <w:iCs/>
          <w:color w:val="000000"/>
          <w:sz w:val="28"/>
          <w:szCs w:val="28"/>
        </w:rPr>
        <w:t xml:space="preserve">Bộ trưởng </w:t>
      </w:r>
      <w:r w:rsidRPr="00FC1192">
        <w:rPr>
          <w:i/>
          <w:iCs/>
          <w:color w:val="000000"/>
          <w:sz w:val="28"/>
          <w:szCs w:val="28"/>
        </w:rPr>
        <w:t xml:space="preserve">Bộ Y tế về </w:t>
      </w:r>
      <w:bookmarkStart w:id="3" w:name="loai_1_name"/>
      <w:r w:rsidRPr="00FC1192">
        <w:rPr>
          <w:i/>
          <w:iCs/>
          <w:color w:val="000000"/>
          <w:sz w:val="28"/>
          <w:szCs w:val="28"/>
        </w:rPr>
        <w:t xml:space="preserve">quy định tiêu chuẩn, chức năng, nhiệm vụ, phạm vi hoạt động khám bệnh, chữa bệnh và nội dung đào tạo chuyên môn, nghiệp vụ đối với </w:t>
      </w:r>
      <w:r w:rsidR="00F7661A">
        <w:rPr>
          <w:i/>
          <w:iCs/>
          <w:color w:val="000000"/>
          <w:sz w:val="28"/>
          <w:szCs w:val="28"/>
        </w:rPr>
        <w:t>Nhân viên y tế thôn</w:t>
      </w:r>
      <w:r w:rsidRPr="00FC1192">
        <w:rPr>
          <w:i/>
          <w:iCs/>
          <w:color w:val="000000"/>
          <w:sz w:val="28"/>
          <w:szCs w:val="28"/>
        </w:rPr>
        <w:t xml:space="preserve">, bản; </w:t>
      </w:r>
      <w:r w:rsidR="00F7661A">
        <w:rPr>
          <w:i/>
          <w:iCs/>
          <w:color w:val="000000"/>
          <w:sz w:val="28"/>
          <w:szCs w:val="28"/>
        </w:rPr>
        <w:t>Cô đỡ</w:t>
      </w:r>
      <w:r w:rsidRPr="00FC1192">
        <w:rPr>
          <w:i/>
          <w:iCs/>
          <w:color w:val="000000"/>
          <w:sz w:val="28"/>
          <w:szCs w:val="28"/>
        </w:rPr>
        <w:t xml:space="preserve"> thôn, bản</w:t>
      </w:r>
      <w:bookmarkStart w:id="4" w:name="chuong_3"/>
      <w:bookmarkEnd w:id="3"/>
      <w:r w:rsidR="002C1FDD">
        <w:rPr>
          <w:i/>
          <w:iCs/>
          <w:color w:val="000000"/>
          <w:sz w:val="28"/>
          <w:szCs w:val="28"/>
        </w:rPr>
        <w:t>;</w:t>
      </w:r>
    </w:p>
    <w:p w14:paraId="0707892E" w14:textId="064338C4" w:rsidR="00067EDB" w:rsidRPr="00FC1192" w:rsidRDefault="00067EDB" w:rsidP="00FC1192">
      <w:pPr>
        <w:pStyle w:val="NormalWeb"/>
        <w:shd w:val="clear" w:color="auto" w:fill="FFFFFF"/>
        <w:spacing w:before="120" w:beforeAutospacing="0" w:after="120" w:afterAutospacing="0"/>
        <w:ind w:firstLine="567"/>
        <w:jc w:val="both"/>
        <w:rPr>
          <w:i/>
          <w:iCs/>
          <w:color w:val="000000"/>
          <w:sz w:val="28"/>
          <w:szCs w:val="28"/>
        </w:rPr>
      </w:pPr>
      <w:r w:rsidRPr="00FC1192">
        <w:rPr>
          <w:i/>
          <w:iCs/>
          <w:color w:val="000000"/>
          <w:sz w:val="28"/>
          <w:szCs w:val="28"/>
          <w:lang w:val="vi-VN"/>
        </w:rPr>
        <w:t>Xét Tờ trình số</w:t>
      </w:r>
      <w:r w:rsidRPr="00FC1192">
        <w:rPr>
          <w:i/>
          <w:iCs/>
          <w:color w:val="000000"/>
          <w:sz w:val="28"/>
          <w:szCs w:val="28"/>
        </w:rPr>
        <w:t xml:space="preserve">    </w:t>
      </w:r>
      <w:r w:rsidRPr="00FC1192">
        <w:rPr>
          <w:i/>
          <w:iCs/>
          <w:color w:val="000000"/>
          <w:sz w:val="28"/>
          <w:szCs w:val="28"/>
          <w:lang w:val="vi-VN"/>
        </w:rPr>
        <w:t>/TTr-UBND ngày</w:t>
      </w:r>
      <w:r w:rsidRPr="00FC1192">
        <w:rPr>
          <w:i/>
          <w:iCs/>
          <w:color w:val="000000"/>
          <w:sz w:val="28"/>
          <w:szCs w:val="28"/>
        </w:rPr>
        <w:t xml:space="preserve">    </w:t>
      </w:r>
      <w:r w:rsidRPr="00FC1192">
        <w:rPr>
          <w:i/>
          <w:iCs/>
          <w:color w:val="000000"/>
          <w:sz w:val="28"/>
          <w:szCs w:val="28"/>
          <w:lang w:val="vi-VN"/>
        </w:rPr>
        <w:t>tháng</w:t>
      </w:r>
      <w:r w:rsidRPr="00FC1192">
        <w:rPr>
          <w:i/>
          <w:iCs/>
          <w:color w:val="000000"/>
          <w:sz w:val="28"/>
          <w:szCs w:val="28"/>
        </w:rPr>
        <w:t xml:space="preserve">    </w:t>
      </w:r>
      <w:r w:rsidRPr="00FC1192">
        <w:rPr>
          <w:i/>
          <w:iCs/>
          <w:color w:val="000000"/>
          <w:sz w:val="28"/>
          <w:szCs w:val="28"/>
          <w:lang w:val="vi-VN"/>
        </w:rPr>
        <w:t>năm 202</w:t>
      </w:r>
      <w:r w:rsidRPr="00FC1192">
        <w:rPr>
          <w:i/>
          <w:iCs/>
          <w:color w:val="000000"/>
          <w:sz w:val="28"/>
          <w:szCs w:val="28"/>
        </w:rPr>
        <w:t>6</w:t>
      </w:r>
      <w:r w:rsidRPr="00FC1192">
        <w:rPr>
          <w:i/>
          <w:iCs/>
          <w:color w:val="000000"/>
          <w:sz w:val="28"/>
          <w:szCs w:val="28"/>
          <w:lang w:val="vi-VN"/>
        </w:rPr>
        <w:t xml:space="preserve"> của Ủy ban nhân dân tỉnh về việc </w:t>
      </w:r>
      <w:r w:rsidRPr="00FC1192">
        <w:rPr>
          <w:i/>
          <w:iCs/>
          <w:color w:val="000000"/>
          <w:sz w:val="28"/>
          <w:szCs w:val="28"/>
        </w:rPr>
        <w:t xml:space="preserve">dự thảo </w:t>
      </w:r>
      <w:r w:rsidRPr="00FC1192">
        <w:rPr>
          <w:i/>
          <w:iCs/>
          <w:color w:val="000000"/>
          <w:sz w:val="28"/>
          <w:szCs w:val="28"/>
          <w:lang w:val="vi-VN"/>
        </w:rPr>
        <w:t xml:space="preserve">Nghị quyết </w:t>
      </w:r>
      <w:r w:rsidRPr="00FC1192">
        <w:rPr>
          <w:i/>
          <w:iCs/>
          <w:sz w:val="28"/>
          <w:szCs w:val="28"/>
        </w:rPr>
        <w:t xml:space="preserve">Quy định số lượng </w:t>
      </w:r>
      <w:r w:rsidR="00F7661A">
        <w:rPr>
          <w:i/>
          <w:iCs/>
          <w:sz w:val="28"/>
          <w:szCs w:val="28"/>
        </w:rPr>
        <w:t>Nhân viên y tế thôn</w:t>
      </w:r>
      <w:r w:rsidRPr="00FC1192">
        <w:rPr>
          <w:i/>
          <w:iCs/>
          <w:sz w:val="28"/>
          <w:szCs w:val="28"/>
        </w:rPr>
        <w:t xml:space="preserve">, tổ dân phố và </w:t>
      </w:r>
      <w:r w:rsidR="00F7661A">
        <w:rPr>
          <w:i/>
          <w:iCs/>
          <w:sz w:val="28"/>
          <w:szCs w:val="28"/>
        </w:rPr>
        <w:t>Cô đỡ</w:t>
      </w:r>
      <w:r w:rsidRPr="00FC1192">
        <w:rPr>
          <w:i/>
          <w:iCs/>
          <w:sz w:val="28"/>
          <w:szCs w:val="28"/>
        </w:rPr>
        <w:t xml:space="preserve"> thôn, bản; mức hỗ trợ hằng tháng của </w:t>
      </w:r>
      <w:r w:rsidR="00F7661A">
        <w:rPr>
          <w:i/>
          <w:iCs/>
          <w:sz w:val="28"/>
          <w:szCs w:val="28"/>
        </w:rPr>
        <w:t>Nhân viên y tế thôn</w:t>
      </w:r>
      <w:r w:rsidRPr="00FC1192">
        <w:rPr>
          <w:i/>
          <w:iCs/>
          <w:sz w:val="28"/>
          <w:szCs w:val="28"/>
        </w:rPr>
        <w:t xml:space="preserve">, tổ dân phố và </w:t>
      </w:r>
      <w:r w:rsidR="00F7661A">
        <w:rPr>
          <w:i/>
          <w:iCs/>
          <w:sz w:val="28"/>
          <w:szCs w:val="28"/>
        </w:rPr>
        <w:t>Cô đỡ</w:t>
      </w:r>
      <w:r w:rsidRPr="00FC1192">
        <w:rPr>
          <w:i/>
          <w:iCs/>
          <w:sz w:val="28"/>
          <w:szCs w:val="28"/>
        </w:rPr>
        <w:t xml:space="preserve"> thôn bản </w:t>
      </w:r>
      <w:r w:rsidRPr="00FC1192">
        <w:rPr>
          <w:i/>
          <w:iCs/>
          <w:color w:val="000000" w:themeColor="text1"/>
          <w:sz w:val="28"/>
          <w:szCs w:val="28"/>
        </w:rPr>
        <w:t>trên địa bàn tỉnh Lâm Đồng</w:t>
      </w:r>
      <w:r w:rsidRPr="00FC1192">
        <w:rPr>
          <w:i/>
          <w:iCs/>
          <w:color w:val="000000"/>
          <w:sz w:val="28"/>
          <w:szCs w:val="28"/>
          <w:lang w:val="vi-VN"/>
        </w:rPr>
        <w:t>;</w:t>
      </w:r>
      <w:r w:rsidRPr="00FC1192">
        <w:rPr>
          <w:i/>
          <w:iCs/>
          <w:color w:val="000000"/>
          <w:sz w:val="28"/>
          <w:szCs w:val="28"/>
        </w:rPr>
        <w:t xml:space="preserve"> </w:t>
      </w:r>
      <w:r w:rsidRPr="00FC1192">
        <w:rPr>
          <w:i/>
          <w:iCs/>
          <w:color w:val="000000"/>
          <w:sz w:val="28"/>
          <w:szCs w:val="28"/>
          <w:lang w:val="vi-VN"/>
        </w:rPr>
        <w:t>Báo cáo thẩm tra của Ban Văn hóa - Xã hội Hội đồng nhân dân</w:t>
      </w:r>
      <w:r w:rsidRPr="00FC1192">
        <w:rPr>
          <w:i/>
          <w:iCs/>
          <w:color w:val="000000"/>
          <w:sz w:val="28"/>
          <w:szCs w:val="28"/>
        </w:rPr>
        <w:t xml:space="preserve"> tỉnh</w:t>
      </w:r>
      <w:r w:rsidRPr="00FC1192">
        <w:rPr>
          <w:i/>
          <w:iCs/>
          <w:color w:val="000000"/>
          <w:sz w:val="28"/>
          <w:szCs w:val="28"/>
          <w:lang w:val="vi-VN"/>
        </w:rPr>
        <w:t>; ý kiến thảo luận của đại biểu Hội đồng nhân dân tại kỳ họp</w:t>
      </w:r>
      <w:r w:rsidRPr="00FC1192">
        <w:rPr>
          <w:i/>
          <w:iCs/>
          <w:color w:val="000000"/>
          <w:sz w:val="28"/>
          <w:szCs w:val="28"/>
        </w:rPr>
        <w:t>;</w:t>
      </w:r>
    </w:p>
    <w:p w14:paraId="4726582B" w14:textId="7DA8612C" w:rsidR="00067EDB" w:rsidRPr="00FC1192" w:rsidRDefault="00067EDB" w:rsidP="00FC1192">
      <w:pPr>
        <w:pStyle w:val="NormalWeb"/>
        <w:tabs>
          <w:tab w:val="center" w:pos="4896"/>
        </w:tabs>
        <w:spacing w:before="120" w:beforeAutospacing="0" w:after="120" w:afterAutospacing="0"/>
        <w:ind w:firstLine="720"/>
        <w:jc w:val="both"/>
        <w:rPr>
          <w:i/>
          <w:iCs/>
          <w:color w:val="000000"/>
          <w:sz w:val="28"/>
          <w:szCs w:val="28"/>
        </w:rPr>
      </w:pPr>
      <w:r w:rsidRPr="00FC1192">
        <w:rPr>
          <w:i/>
          <w:iCs/>
          <w:color w:val="000000"/>
          <w:sz w:val="28"/>
          <w:szCs w:val="28"/>
        </w:rPr>
        <w:lastRenderedPageBreak/>
        <w:t xml:space="preserve">Hội đồng nhân dân ban hành Nghị quyết </w:t>
      </w:r>
      <w:r w:rsidRPr="00FC1192">
        <w:rPr>
          <w:i/>
          <w:iCs/>
          <w:sz w:val="28"/>
          <w:szCs w:val="28"/>
        </w:rPr>
        <w:t xml:space="preserve">Quy định số lượng </w:t>
      </w:r>
      <w:r w:rsidR="00F7661A">
        <w:rPr>
          <w:i/>
          <w:iCs/>
          <w:sz w:val="28"/>
          <w:szCs w:val="28"/>
        </w:rPr>
        <w:t>Nhân viên y tế thôn</w:t>
      </w:r>
      <w:r w:rsidRPr="00FC1192">
        <w:rPr>
          <w:i/>
          <w:iCs/>
          <w:sz w:val="28"/>
          <w:szCs w:val="28"/>
        </w:rPr>
        <w:t xml:space="preserve">, tổ dân phố và </w:t>
      </w:r>
      <w:r w:rsidR="00F7661A">
        <w:rPr>
          <w:i/>
          <w:iCs/>
          <w:sz w:val="28"/>
          <w:szCs w:val="28"/>
        </w:rPr>
        <w:t>Cô đỡ</w:t>
      </w:r>
      <w:r w:rsidRPr="00FC1192">
        <w:rPr>
          <w:i/>
          <w:iCs/>
          <w:sz w:val="28"/>
          <w:szCs w:val="28"/>
        </w:rPr>
        <w:t xml:space="preserve"> thôn, bản; mức hỗ trợ hằng tháng của </w:t>
      </w:r>
      <w:r w:rsidR="00F7661A">
        <w:rPr>
          <w:i/>
          <w:iCs/>
          <w:sz w:val="28"/>
          <w:szCs w:val="28"/>
        </w:rPr>
        <w:t>Nhân viên y tế thôn</w:t>
      </w:r>
      <w:r w:rsidRPr="00FC1192">
        <w:rPr>
          <w:i/>
          <w:iCs/>
          <w:sz w:val="28"/>
          <w:szCs w:val="28"/>
        </w:rPr>
        <w:t xml:space="preserve">, tổ dân phố và </w:t>
      </w:r>
      <w:r w:rsidR="00F7661A">
        <w:rPr>
          <w:i/>
          <w:iCs/>
          <w:sz w:val="28"/>
          <w:szCs w:val="28"/>
        </w:rPr>
        <w:t>Cô đỡ</w:t>
      </w:r>
      <w:r w:rsidRPr="00FC1192">
        <w:rPr>
          <w:i/>
          <w:iCs/>
          <w:sz w:val="28"/>
          <w:szCs w:val="28"/>
        </w:rPr>
        <w:t xml:space="preserve"> thôn bản </w:t>
      </w:r>
      <w:r w:rsidRPr="00FC1192">
        <w:rPr>
          <w:i/>
          <w:iCs/>
          <w:color w:val="000000" w:themeColor="text1"/>
          <w:sz w:val="28"/>
          <w:szCs w:val="28"/>
        </w:rPr>
        <w:t>trên địa bàn tỉnh Lâm Đồng</w:t>
      </w:r>
      <w:r w:rsidRPr="00FC1192">
        <w:rPr>
          <w:i/>
          <w:iCs/>
          <w:color w:val="000000"/>
          <w:sz w:val="28"/>
          <w:szCs w:val="28"/>
        </w:rPr>
        <w:t>.</w:t>
      </w:r>
    </w:p>
    <w:p w14:paraId="4E6AEB1F" w14:textId="0C8A6E2F" w:rsidR="00276B4D" w:rsidRPr="00FC1192" w:rsidRDefault="00276B4D" w:rsidP="00FC1192">
      <w:pPr>
        <w:shd w:val="clear" w:color="auto" w:fill="FFFFFF"/>
        <w:spacing w:before="120" w:after="120"/>
        <w:ind w:firstLine="567"/>
        <w:jc w:val="both"/>
        <w:rPr>
          <w:b/>
          <w:sz w:val="28"/>
          <w:szCs w:val="28"/>
        </w:rPr>
      </w:pPr>
      <w:bookmarkStart w:id="5" w:name="_Hlk233375970"/>
      <w:r w:rsidRPr="00FC1192">
        <w:rPr>
          <w:b/>
          <w:sz w:val="28"/>
          <w:szCs w:val="28"/>
        </w:rPr>
        <w:t>Điều 1.</w:t>
      </w:r>
      <w:r w:rsidRPr="00FC1192">
        <w:rPr>
          <w:sz w:val="28"/>
          <w:szCs w:val="28"/>
        </w:rPr>
        <w:t xml:space="preserve"> </w:t>
      </w:r>
      <w:r w:rsidRPr="00FC1192">
        <w:rPr>
          <w:b/>
          <w:sz w:val="28"/>
          <w:szCs w:val="28"/>
        </w:rPr>
        <w:t>Phạm vi điều chỉnh</w:t>
      </w:r>
    </w:p>
    <w:p w14:paraId="2BB6E9B1" w14:textId="77777777" w:rsidR="00AD4D9A" w:rsidRPr="00FC4382" w:rsidRDefault="00AD4D9A" w:rsidP="00AD4D9A">
      <w:pPr>
        <w:spacing w:before="120" w:after="120"/>
        <w:ind w:firstLine="567"/>
        <w:jc w:val="both"/>
        <w:rPr>
          <w:sz w:val="28"/>
          <w:szCs w:val="28"/>
          <w:lang w:val="pt-BR"/>
        </w:rPr>
      </w:pPr>
      <w:bookmarkStart w:id="6" w:name="_Hlk235453151"/>
      <w:r w:rsidRPr="00FC4382">
        <w:rPr>
          <w:sz w:val="28"/>
          <w:szCs w:val="28"/>
          <w:lang w:val="pt-BR"/>
        </w:rPr>
        <w:t xml:space="preserve">Căn cứ khoản 3 Điều 7 </w:t>
      </w:r>
      <w:r w:rsidRPr="00FC4382">
        <w:rPr>
          <w:rStyle w:val="fontstyle01"/>
          <w:rFonts w:ascii="Times New Roman" w:eastAsiaTheme="majorEastAsia" w:hAnsi="Times New Roman"/>
        </w:rPr>
        <w:t>Nghị định số 192/2026/NĐ-CP của Chính phủ quy định một số chế độ phụ cấp đặc thù trong lĩnh vực y tế; hỗ trợ hằng tháng đối với Nhân viên y tế thôn, tổ dân phố và Cô đỡ thôn, bản</w:t>
      </w:r>
      <w:r>
        <w:rPr>
          <w:rStyle w:val="fontstyle01"/>
          <w:rFonts w:eastAsiaTheme="majorEastAsia"/>
        </w:rPr>
        <w:t>. P</w:t>
      </w:r>
      <w:r w:rsidRPr="00FC4382">
        <w:rPr>
          <w:rStyle w:val="fontstyle01"/>
          <w:rFonts w:ascii="Times New Roman" w:eastAsiaTheme="majorEastAsia" w:hAnsi="Times New Roman"/>
        </w:rPr>
        <w:t xml:space="preserve">hạm vi điều chỉnh </w:t>
      </w:r>
      <w:r>
        <w:rPr>
          <w:rStyle w:val="fontstyle01"/>
          <w:rFonts w:eastAsiaTheme="majorEastAsia"/>
        </w:rPr>
        <w:t xml:space="preserve">Nghị quyết </w:t>
      </w:r>
      <w:r w:rsidRPr="00FC4382">
        <w:rPr>
          <w:rStyle w:val="fontstyle01"/>
          <w:rFonts w:ascii="Times New Roman" w:eastAsiaTheme="majorEastAsia" w:hAnsi="Times New Roman"/>
        </w:rPr>
        <w:t>như sau:</w:t>
      </w:r>
    </w:p>
    <w:p w14:paraId="140E8723" w14:textId="03425E7B" w:rsidR="006D67D9" w:rsidRDefault="006D67D9" w:rsidP="00FC1192">
      <w:pPr>
        <w:spacing w:before="120" w:after="120"/>
        <w:ind w:firstLine="567"/>
        <w:jc w:val="both"/>
        <w:rPr>
          <w:sz w:val="28"/>
          <w:szCs w:val="28"/>
        </w:rPr>
      </w:pPr>
      <w:r>
        <w:rPr>
          <w:sz w:val="28"/>
          <w:szCs w:val="28"/>
          <w:lang w:val="pt-BR"/>
        </w:rPr>
        <w:t>1. Q</w:t>
      </w:r>
      <w:r w:rsidR="0047136D" w:rsidRPr="00FC1192">
        <w:rPr>
          <w:sz w:val="28"/>
          <w:szCs w:val="28"/>
        </w:rPr>
        <w:t>uy</w:t>
      </w:r>
      <w:r w:rsidR="008248BD">
        <w:rPr>
          <w:sz w:val="28"/>
          <w:szCs w:val="28"/>
        </w:rPr>
        <w:t xml:space="preserve"> định</w:t>
      </w:r>
      <w:r w:rsidR="0047136D" w:rsidRPr="00FC1192">
        <w:rPr>
          <w:sz w:val="28"/>
          <w:szCs w:val="28"/>
        </w:rPr>
        <w:t xml:space="preserve"> số lượng </w:t>
      </w:r>
      <w:r w:rsidR="00F7661A">
        <w:rPr>
          <w:sz w:val="28"/>
          <w:szCs w:val="28"/>
        </w:rPr>
        <w:t>Nhân viên y tế thôn</w:t>
      </w:r>
      <w:r w:rsidR="00BC63FE" w:rsidRPr="00FC1192">
        <w:rPr>
          <w:sz w:val="28"/>
          <w:szCs w:val="28"/>
        </w:rPr>
        <w:t xml:space="preserve">, buôn, bon, bản… (gọi chung là thôn), tổ dân phố, khu phố… (gọi chung là tổ dân phố) </w:t>
      </w:r>
      <w:r w:rsidR="0047136D" w:rsidRPr="00FC1192">
        <w:rPr>
          <w:sz w:val="28"/>
          <w:szCs w:val="28"/>
        </w:rPr>
        <w:t xml:space="preserve">và </w:t>
      </w:r>
      <w:r w:rsidR="00F7661A">
        <w:rPr>
          <w:sz w:val="28"/>
          <w:szCs w:val="28"/>
        </w:rPr>
        <w:t>Cô đỡ</w:t>
      </w:r>
      <w:r w:rsidR="0047136D" w:rsidRPr="00FC1192">
        <w:rPr>
          <w:sz w:val="28"/>
          <w:szCs w:val="28"/>
        </w:rPr>
        <w:t xml:space="preserve"> thôn, bản</w:t>
      </w:r>
      <w:r>
        <w:rPr>
          <w:sz w:val="28"/>
          <w:szCs w:val="28"/>
        </w:rPr>
        <w:t>.</w:t>
      </w:r>
      <w:r w:rsidR="0047136D" w:rsidRPr="00FC1192">
        <w:rPr>
          <w:sz w:val="28"/>
          <w:szCs w:val="28"/>
        </w:rPr>
        <w:t xml:space="preserve"> </w:t>
      </w:r>
    </w:p>
    <w:p w14:paraId="5345EB24" w14:textId="2B42398D" w:rsidR="00276B4D" w:rsidRPr="00FC1192" w:rsidRDefault="006D67D9" w:rsidP="00FC1192">
      <w:pPr>
        <w:spacing w:before="120" w:after="120"/>
        <w:ind w:firstLine="567"/>
        <w:jc w:val="both"/>
        <w:rPr>
          <w:sz w:val="28"/>
          <w:szCs w:val="28"/>
        </w:rPr>
      </w:pPr>
      <w:r>
        <w:rPr>
          <w:sz w:val="28"/>
          <w:szCs w:val="28"/>
        </w:rPr>
        <w:t>2. Quy định m</w:t>
      </w:r>
      <w:r w:rsidR="0047136D" w:rsidRPr="00FC1192">
        <w:rPr>
          <w:sz w:val="28"/>
          <w:szCs w:val="28"/>
        </w:rPr>
        <w:t xml:space="preserve">ức hỗ trợ hằng tháng của </w:t>
      </w:r>
      <w:r w:rsidR="00F7661A">
        <w:rPr>
          <w:sz w:val="28"/>
          <w:szCs w:val="28"/>
        </w:rPr>
        <w:t>Nhân viên y tế thôn</w:t>
      </w:r>
      <w:r w:rsidR="0047136D" w:rsidRPr="00FC1192">
        <w:rPr>
          <w:sz w:val="28"/>
          <w:szCs w:val="28"/>
        </w:rPr>
        <w:t xml:space="preserve">, tổ dân phố và </w:t>
      </w:r>
      <w:r w:rsidR="00F7661A">
        <w:rPr>
          <w:sz w:val="28"/>
          <w:szCs w:val="28"/>
        </w:rPr>
        <w:t>Cô đỡ</w:t>
      </w:r>
      <w:r w:rsidR="0047136D" w:rsidRPr="00FC1192">
        <w:rPr>
          <w:sz w:val="28"/>
          <w:szCs w:val="28"/>
        </w:rPr>
        <w:t xml:space="preserve"> thôn</w:t>
      </w:r>
      <w:r w:rsidR="00764A9D" w:rsidRPr="00FC1192">
        <w:rPr>
          <w:sz w:val="28"/>
          <w:szCs w:val="28"/>
        </w:rPr>
        <w:t>,</w:t>
      </w:r>
      <w:r w:rsidR="0047136D" w:rsidRPr="00FC1192">
        <w:rPr>
          <w:sz w:val="28"/>
          <w:szCs w:val="28"/>
        </w:rPr>
        <w:t xml:space="preserve"> bản </w:t>
      </w:r>
      <w:r w:rsidR="0047136D" w:rsidRPr="00FC1192">
        <w:rPr>
          <w:color w:val="000000" w:themeColor="text1"/>
          <w:sz w:val="28"/>
          <w:szCs w:val="28"/>
        </w:rPr>
        <w:t>trên địa bàn tỉnh Lâm Đồng</w:t>
      </w:r>
      <w:r w:rsidR="00B00152" w:rsidRPr="00FC1192">
        <w:rPr>
          <w:sz w:val="28"/>
          <w:szCs w:val="28"/>
        </w:rPr>
        <w:t>.</w:t>
      </w:r>
      <w:r w:rsidR="00C3422C" w:rsidRPr="00FC1192">
        <w:rPr>
          <w:sz w:val="28"/>
          <w:szCs w:val="28"/>
          <w:lang w:val="vi-VN"/>
        </w:rPr>
        <w:t xml:space="preserve"> </w:t>
      </w:r>
      <w:bookmarkEnd w:id="4"/>
    </w:p>
    <w:bookmarkEnd w:id="6"/>
    <w:p w14:paraId="5377DF46" w14:textId="47A338F0" w:rsidR="003505D5" w:rsidRPr="00FC1192" w:rsidRDefault="003505D5" w:rsidP="00FC1192">
      <w:pPr>
        <w:spacing w:before="120" w:after="120"/>
        <w:ind w:firstLine="567"/>
        <w:jc w:val="both"/>
        <w:rPr>
          <w:b/>
          <w:bCs/>
          <w:sz w:val="28"/>
          <w:szCs w:val="28"/>
        </w:rPr>
      </w:pPr>
      <w:r w:rsidRPr="00FC1192">
        <w:rPr>
          <w:b/>
          <w:bCs/>
          <w:sz w:val="28"/>
          <w:szCs w:val="28"/>
        </w:rPr>
        <w:t>Điều 2. Đối tượng áp dụng</w:t>
      </w:r>
    </w:p>
    <w:p w14:paraId="3A3D53E2" w14:textId="77777777" w:rsidR="00A71339" w:rsidRDefault="00A81F2C" w:rsidP="00FC1192">
      <w:pPr>
        <w:spacing w:before="120" w:after="120"/>
        <w:ind w:firstLine="567"/>
        <w:jc w:val="both"/>
        <w:rPr>
          <w:sz w:val="28"/>
          <w:szCs w:val="28"/>
        </w:rPr>
      </w:pPr>
      <w:r w:rsidRPr="00FC1192">
        <w:rPr>
          <w:sz w:val="28"/>
          <w:szCs w:val="28"/>
          <w:lang w:val="pt-BR"/>
        </w:rPr>
        <w:t>1.</w:t>
      </w:r>
      <w:r w:rsidR="003505D5" w:rsidRPr="00FC1192">
        <w:rPr>
          <w:sz w:val="28"/>
          <w:szCs w:val="28"/>
          <w:lang w:val="pt-BR"/>
        </w:rPr>
        <w:t xml:space="preserve"> </w:t>
      </w:r>
      <w:r w:rsidR="00F7661A">
        <w:rPr>
          <w:sz w:val="28"/>
          <w:szCs w:val="28"/>
          <w:lang w:val="pt-BR"/>
        </w:rPr>
        <w:t>Nhân viên y tế thôn</w:t>
      </w:r>
      <w:r w:rsidR="00BC63FE" w:rsidRPr="00FC1192">
        <w:rPr>
          <w:sz w:val="28"/>
          <w:szCs w:val="28"/>
        </w:rPr>
        <w:t xml:space="preserve">, </w:t>
      </w:r>
      <w:r w:rsidR="0047136D" w:rsidRPr="00FC1192">
        <w:rPr>
          <w:sz w:val="28"/>
          <w:szCs w:val="28"/>
        </w:rPr>
        <w:t>tổ dân phố</w:t>
      </w:r>
      <w:r w:rsidR="00A71339">
        <w:rPr>
          <w:sz w:val="28"/>
          <w:szCs w:val="28"/>
        </w:rPr>
        <w:t>.</w:t>
      </w:r>
    </w:p>
    <w:p w14:paraId="47278D8E" w14:textId="36A70020" w:rsidR="00C671C6" w:rsidRDefault="00A71339" w:rsidP="00C671C6">
      <w:pPr>
        <w:shd w:val="clear" w:color="auto" w:fill="FFFFFF"/>
        <w:spacing w:before="120" w:after="120"/>
        <w:ind w:firstLine="567"/>
        <w:jc w:val="both"/>
        <w:rPr>
          <w:sz w:val="28"/>
          <w:szCs w:val="28"/>
        </w:rPr>
      </w:pPr>
      <w:r>
        <w:rPr>
          <w:sz w:val="28"/>
          <w:szCs w:val="28"/>
        </w:rPr>
        <w:t xml:space="preserve">2. </w:t>
      </w:r>
      <w:r w:rsidR="00F7661A">
        <w:rPr>
          <w:sz w:val="28"/>
          <w:szCs w:val="28"/>
        </w:rPr>
        <w:t>Cô đỡ</w:t>
      </w:r>
      <w:r w:rsidR="0047136D" w:rsidRPr="00FC1192">
        <w:rPr>
          <w:sz w:val="28"/>
          <w:szCs w:val="28"/>
        </w:rPr>
        <w:t xml:space="preserve"> thôn, bản</w:t>
      </w:r>
      <w:r>
        <w:rPr>
          <w:sz w:val="28"/>
          <w:szCs w:val="28"/>
        </w:rPr>
        <w:t xml:space="preserve"> </w:t>
      </w:r>
      <w:r>
        <w:rPr>
          <w:color w:val="000000"/>
          <w:sz w:val="28"/>
          <w:szCs w:val="28"/>
        </w:rPr>
        <w:t xml:space="preserve">tại thôn </w:t>
      </w:r>
      <w:r>
        <w:rPr>
          <w:sz w:val="28"/>
          <w:szCs w:val="28"/>
        </w:rPr>
        <w:t xml:space="preserve">đặc biệt khó khăn thuộc vùng đồng bào dân tộc thiểu số </w:t>
      </w:r>
      <w:r w:rsidR="00440325">
        <w:rPr>
          <w:sz w:val="28"/>
          <w:szCs w:val="28"/>
        </w:rPr>
        <w:t xml:space="preserve">và miền núi </w:t>
      </w:r>
      <w:r>
        <w:rPr>
          <w:sz w:val="28"/>
          <w:szCs w:val="28"/>
        </w:rPr>
        <w:t xml:space="preserve">theo </w:t>
      </w:r>
      <w:r>
        <w:rPr>
          <w:color w:val="000000"/>
          <w:sz w:val="28"/>
          <w:szCs w:val="28"/>
        </w:rPr>
        <w:t xml:space="preserve">Quyết định số 60/QĐ-BDTTG ngày 29 tháng 01 năm 2026 của </w:t>
      </w:r>
      <w:r w:rsidR="00412EB8">
        <w:rPr>
          <w:color w:val="000000"/>
          <w:sz w:val="28"/>
          <w:szCs w:val="28"/>
        </w:rPr>
        <w:t>Bộ</w:t>
      </w:r>
      <w:r>
        <w:rPr>
          <w:color w:val="000000"/>
          <w:sz w:val="28"/>
          <w:szCs w:val="28"/>
        </w:rPr>
        <w:t xml:space="preserve"> Dân tộc và Tôn giáo về công bố danh sách thôn, xã vùng đồng bào dân tộc thiểu số và miền núi, thôn đặc biệt khó khăn, xã khu vực I, II, III giai đoạn 2026-2030</w:t>
      </w:r>
      <w:r w:rsidR="00C671C6">
        <w:rPr>
          <w:color w:val="000000"/>
          <w:sz w:val="28"/>
          <w:szCs w:val="28"/>
        </w:rPr>
        <w:t xml:space="preserve"> </w:t>
      </w:r>
      <w:r w:rsidR="003C3C1C">
        <w:rPr>
          <w:color w:val="000000"/>
          <w:sz w:val="28"/>
          <w:szCs w:val="28"/>
        </w:rPr>
        <w:t>hoặc</w:t>
      </w:r>
      <w:r w:rsidR="00C671C6">
        <w:rPr>
          <w:color w:val="000000"/>
          <w:sz w:val="28"/>
          <w:szCs w:val="28"/>
        </w:rPr>
        <w:t xml:space="preserve"> theo quyết định hiện hành về phê duyệt </w:t>
      </w:r>
      <w:r w:rsidR="00C671C6" w:rsidRPr="00FC1192">
        <w:rPr>
          <w:sz w:val="28"/>
          <w:szCs w:val="28"/>
        </w:rPr>
        <w:t>thôn, bản</w:t>
      </w:r>
      <w:r w:rsidR="00C671C6">
        <w:rPr>
          <w:sz w:val="28"/>
          <w:szCs w:val="28"/>
        </w:rPr>
        <w:t xml:space="preserve"> </w:t>
      </w:r>
      <w:r w:rsidR="00C671C6">
        <w:rPr>
          <w:color w:val="000000"/>
          <w:sz w:val="28"/>
          <w:szCs w:val="28"/>
        </w:rPr>
        <w:t xml:space="preserve">tại thôn </w:t>
      </w:r>
      <w:r w:rsidR="00C671C6">
        <w:rPr>
          <w:sz w:val="28"/>
          <w:szCs w:val="28"/>
        </w:rPr>
        <w:t>đặc biệt khó khăn thuộc vùng đồng bào dân tộc thiểu số và miền núi</w:t>
      </w:r>
    </w:p>
    <w:p w14:paraId="5649E2C1" w14:textId="6F847273" w:rsidR="00422104" w:rsidRDefault="00A71339" w:rsidP="00C671C6">
      <w:pPr>
        <w:shd w:val="clear" w:color="auto" w:fill="FFFFFF"/>
        <w:spacing w:before="120" w:after="120"/>
        <w:ind w:firstLine="567"/>
        <w:jc w:val="both"/>
        <w:rPr>
          <w:sz w:val="28"/>
          <w:szCs w:val="28"/>
          <w:lang w:val="pt-BR"/>
        </w:rPr>
      </w:pPr>
      <w:r>
        <w:rPr>
          <w:sz w:val="28"/>
          <w:szCs w:val="28"/>
        </w:rPr>
        <w:t>3</w:t>
      </w:r>
      <w:r w:rsidR="00A81F2C" w:rsidRPr="00FC1192">
        <w:rPr>
          <w:sz w:val="28"/>
          <w:szCs w:val="28"/>
        </w:rPr>
        <w:t>.</w:t>
      </w:r>
      <w:r w:rsidR="003505D5" w:rsidRPr="00FC1192">
        <w:rPr>
          <w:sz w:val="28"/>
          <w:szCs w:val="28"/>
          <w:lang w:val="pt-BR"/>
        </w:rPr>
        <w:t xml:space="preserve"> </w:t>
      </w:r>
      <w:r w:rsidR="00ED598A" w:rsidRPr="00FC1192">
        <w:rPr>
          <w:sz w:val="28"/>
          <w:szCs w:val="28"/>
          <w:lang w:val="pt-BR"/>
        </w:rPr>
        <w:t>Ủy</w:t>
      </w:r>
      <w:r w:rsidR="003505D5" w:rsidRPr="00FC1192">
        <w:rPr>
          <w:sz w:val="28"/>
          <w:szCs w:val="28"/>
          <w:lang w:val="pt-BR"/>
        </w:rPr>
        <w:t xml:space="preserve"> ban nhân dân các xã, phư</w:t>
      </w:r>
      <w:r w:rsidR="0007346D" w:rsidRPr="00FC1192">
        <w:rPr>
          <w:sz w:val="28"/>
          <w:szCs w:val="28"/>
          <w:lang w:val="pt-BR"/>
        </w:rPr>
        <w:t>ờ</w:t>
      </w:r>
      <w:r w:rsidR="003505D5" w:rsidRPr="00FC1192">
        <w:rPr>
          <w:sz w:val="28"/>
          <w:szCs w:val="28"/>
          <w:lang w:val="pt-BR"/>
        </w:rPr>
        <w:t xml:space="preserve">ng, đặc khu, </w:t>
      </w:r>
      <w:r w:rsidR="0007346D" w:rsidRPr="00FC1192">
        <w:rPr>
          <w:sz w:val="28"/>
          <w:szCs w:val="28"/>
          <w:lang w:val="pt-BR"/>
        </w:rPr>
        <w:t>c</w:t>
      </w:r>
      <w:r w:rsidR="003505D5" w:rsidRPr="00FC1192">
        <w:rPr>
          <w:sz w:val="28"/>
          <w:szCs w:val="28"/>
          <w:lang w:val="pt-BR"/>
        </w:rPr>
        <w:t xml:space="preserve">ơ quan, đơn vị, </w:t>
      </w:r>
      <w:r w:rsidR="0007346D" w:rsidRPr="00FC1192">
        <w:rPr>
          <w:sz w:val="28"/>
          <w:szCs w:val="28"/>
          <w:lang w:val="pt-BR"/>
        </w:rPr>
        <w:t xml:space="preserve">tổ chức, </w:t>
      </w:r>
      <w:r w:rsidR="003505D5" w:rsidRPr="00FC1192">
        <w:rPr>
          <w:sz w:val="28"/>
          <w:szCs w:val="28"/>
          <w:lang w:val="pt-BR"/>
        </w:rPr>
        <w:t>cá nhân có liên quan</w:t>
      </w:r>
      <w:r w:rsidR="00422104">
        <w:rPr>
          <w:sz w:val="28"/>
          <w:szCs w:val="28"/>
          <w:lang w:val="pt-BR"/>
        </w:rPr>
        <w:t>.</w:t>
      </w:r>
    </w:p>
    <w:p w14:paraId="60833A03" w14:textId="4C6A2FC2" w:rsidR="006A168F" w:rsidRPr="00FA0FB8" w:rsidRDefault="00276B4D" w:rsidP="00FC1192">
      <w:pPr>
        <w:shd w:val="clear" w:color="auto" w:fill="FFFFFF"/>
        <w:spacing w:before="120" w:after="120"/>
        <w:ind w:firstLine="567"/>
        <w:jc w:val="both"/>
        <w:rPr>
          <w:b/>
          <w:bCs/>
          <w:sz w:val="28"/>
          <w:szCs w:val="28"/>
        </w:rPr>
      </w:pPr>
      <w:r w:rsidRPr="00FA0FB8">
        <w:rPr>
          <w:b/>
          <w:bCs/>
          <w:spacing w:val="-4"/>
          <w:sz w:val="28"/>
          <w:szCs w:val="28"/>
          <w:lang w:val="vi-VN"/>
        </w:rPr>
        <w:t xml:space="preserve">Điều </w:t>
      </w:r>
      <w:r w:rsidR="002527B0" w:rsidRPr="00FA0FB8">
        <w:rPr>
          <w:b/>
          <w:bCs/>
          <w:spacing w:val="-4"/>
          <w:sz w:val="28"/>
          <w:szCs w:val="28"/>
        </w:rPr>
        <w:t>3</w:t>
      </w:r>
      <w:r w:rsidRPr="00FA0FB8">
        <w:rPr>
          <w:b/>
          <w:bCs/>
          <w:spacing w:val="-4"/>
          <w:sz w:val="28"/>
          <w:szCs w:val="28"/>
          <w:lang w:val="vi-VN"/>
        </w:rPr>
        <w:t xml:space="preserve">. </w:t>
      </w:r>
      <w:bookmarkStart w:id="7" w:name="_Hlk233359451"/>
      <w:bookmarkStart w:id="8" w:name="_Hlk232584794"/>
      <w:r w:rsidRPr="00FA0FB8">
        <w:rPr>
          <w:b/>
          <w:bCs/>
          <w:spacing w:val="-4"/>
          <w:sz w:val="28"/>
          <w:szCs w:val="28"/>
          <w:lang w:val="vi-VN"/>
        </w:rPr>
        <w:t>Số lượng</w:t>
      </w:r>
      <w:r w:rsidR="00FA0FB8">
        <w:rPr>
          <w:b/>
          <w:bCs/>
          <w:spacing w:val="-4"/>
          <w:sz w:val="28"/>
          <w:szCs w:val="28"/>
        </w:rPr>
        <w:t xml:space="preserve"> </w:t>
      </w:r>
      <w:r w:rsidR="00F7661A" w:rsidRPr="00FA0FB8">
        <w:rPr>
          <w:b/>
          <w:bCs/>
          <w:sz w:val="28"/>
          <w:szCs w:val="28"/>
          <w:lang w:val="pt-BR"/>
        </w:rPr>
        <w:t>Nhân viên y tế thôn</w:t>
      </w:r>
      <w:r w:rsidR="006A168F" w:rsidRPr="00FA0FB8">
        <w:rPr>
          <w:b/>
          <w:bCs/>
          <w:sz w:val="28"/>
          <w:szCs w:val="28"/>
        </w:rPr>
        <w:t xml:space="preserve">, tổ dân phố và </w:t>
      </w:r>
      <w:r w:rsidR="00F7661A" w:rsidRPr="00FA0FB8">
        <w:rPr>
          <w:b/>
          <w:bCs/>
          <w:sz w:val="28"/>
          <w:szCs w:val="28"/>
        </w:rPr>
        <w:t>Cô đỡ</w:t>
      </w:r>
      <w:r w:rsidR="006A168F" w:rsidRPr="00FA0FB8">
        <w:rPr>
          <w:b/>
          <w:bCs/>
          <w:sz w:val="28"/>
          <w:szCs w:val="28"/>
        </w:rPr>
        <w:t xml:space="preserve"> thôn, bản</w:t>
      </w:r>
      <w:bookmarkEnd w:id="7"/>
    </w:p>
    <w:p w14:paraId="0783FB23" w14:textId="77777777" w:rsidR="008248BD" w:rsidRDefault="00440325" w:rsidP="00F62127">
      <w:pPr>
        <w:shd w:val="clear" w:color="auto" w:fill="FFFFFF"/>
        <w:spacing w:before="120" w:after="120"/>
        <w:ind w:firstLine="567"/>
        <w:jc w:val="both"/>
        <w:rPr>
          <w:sz w:val="28"/>
          <w:szCs w:val="28"/>
        </w:rPr>
      </w:pPr>
      <w:bookmarkStart w:id="9" w:name="_Hlk218948346"/>
      <w:bookmarkEnd w:id="8"/>
      <w:r>
        <w:rPr>
          <w:sz w:val="28"/>
          <w:szCs w:val="28"/>
        </w:rPr>
        <w:t>1. Mỗi thôn, tổ dân phố bố trí ít nhất 01</w:t>
      </w:r>
      <w:r w:rsidR="008248BD">
        <w:rPr>
          <w:sz w:val="28"/>
          <w:szCs w:val="28"/>
        </w:rPr>
        <w:t xml:space="preserve"> Nhân viên</w:t>
      </w:r>
      <w:r>
        <w:rPr>
          <w:sz w:val="28"/>
          <w:szCs w:val="28"/>
        </w:rPr>
        <w:t xml:space="preserve"> y tế thôn, tổ dân phố</w:t>
      </w:r>
      <w:r w:rsidR="008248BD">
        <w:rPr>
          <w:sz w:val="28"/>
          <w:szCs w:val="28"/>
        </w:rPr>
        <w:t>.</w:t>
      </w:r>
    </w:p>
    <w:p w14:paraId="240A55F6" w14:textId="5289B236" w:rsidR="00440325" w:rsidRDefault="00440325" w:rsidP="00F62127">
      <w:pPr>
        <w:shd w:val="clear" w:color="auto" w:fill="FFFFFF"/>
        <w:spacing w:before="120" w:after="120"/>
        <w:ind w:firstLine="567"/>
        <w:jc w:val="both"/>
        <w:rPr>
          <w:sz w:val="28"/>
          <w:szCs w:val="28"/>
        </w:rPr>
      </w:pPr>
      <w:r>
        <w:rPr>
          <w:sz w:val="28"/>
          <w:szCs w:val="28"/>
        </w:rPr>
        <w:t xml:space="preserve">a) Đối với thôn </w:t>
      </w:r>
      <w:r w:rsidR="008248BD">
        <w:rPr>
          <w:sz w:val="28"/>
          <w:szCs w:val="28"/>
        </w:rPr>
        <w:t xml:space="preserve">có </w:t>
      </w:r>
      <w:r>
        <w:rPr>
          <w:sz w:val="28"/>
          <w:szCs w:val="28"/>
        </w:rPr>
        <w:t xml:space="preserve">trên 700 </w:t>
      </w:r>
      <w:r w:rsidR="008248BD">
        <w:rPr>
          <w:sz w:val="28"/>
          <w:szCs w:val="28"/>
        </w:rPr>
        <w:t>hộ gia đình</w:t>
      </w:r>
      <w:r>
        <w:rPr>
          <w:sz w:val="28"/>
          <w:szCs w:val="28"/>
        </w:rPr>
        <w:t xml:space="preserve">, nếu tăng thêm 350 </w:t>
      </w:r>
      <w:r w:rsidR="008248BD">
        <w:rPr>
          <w:sz w:val="28"/>
          <w:szCs w:val="28"/>
        </w:rPr>
        <w:t>hộ gia đình</w:t>
      </w:r>
      <w:r>
        <w:rPr>
          <w:sz w:val="28"/>
          <w:szCs w:val="28"/>
        </w:rPr>
        <w:t xml:space="preserve"> thì bố trí thêm 01 Nhân viên y tế thôn.</w:t>
      </w:r>
    </w:p>
    <w:p w14:paraId="7C54DDCD" w14:textId="5B7DC9DA" w:rsidR="00440325" w:rsidRDefault="00440325" w:rsidP="00440325">
      <w:pPr>
        <w:shd w:val="clear" w:color="auto" w:fill="FFFFFF"/>
        <w:spacing w:before="120" w:after="120"/>
        <w:ind w:firstLine="567"/>
        <w:jc w:val="both"/>
        <w:rPr>
          <w:sz w:val="28"/>
          <w:szCs w:val="28"/>
        </w:rPr>
      </w:pPr>
      <w:r>
        <w:rPr>
          <w:sz w:val="28"/>
          <w:szCs w:val="28"/>
        </w:rPr>
        <w:t>b) Đối với tố dân phố</w:t>
      </w:r>
      <w:r w:rsidR="008248BD">
        <w:rPr>
          <w:sz w:val="28"/>
          <w:szCs w:val="28"/>
        </w:rPr>
        <w:t xml:space="preserve"> có</w:t>
      </w:r>
      <w:r>
        <w:rPr>
          <w:sz w:val="28"/>
          <w:szCs w:val="28"/>
        </w:rPr>
        <w:t xml:space="preserve"> trên 1.000 </w:t>
      </w:r>
      <w:r w:rsidR="008248BD">
        <w:rPr>
          <w:sz w:val="28"/>
          <w:szCs w:val="28"/>
        </w:rPr>
        <w:t>hộ gia đình</w:t>
      </w:r>
      <w:r>
        <w:rPr>
          <w:sz w:val="28"/>
          <w:szCs w:val="28"/>
        </w:rPr>
        <w:t xml:space="preserve">, nếu tăng thêm 500 </w:t>
      </w:r>
      <w:r w:rsidR="008248BD">
        <w:rPr>
          <w:sz w:val="28"/>
          <w:szCs w:val="28"/>
        </w:rPr>
        <w:t>hộ gia đình</w:t>
      </w:r>
      <w:r>
        <w:rPr>
          <w:sz w:val="28"/>
          <w:szCs w:val="28"/>
        </w:rPr>
        <w:t xml:space="preserve"> thì bố trí thêm 01 Nhân viên y tế tổ dân phố.</w:t>
      </w:r>
    </w:p>
    <w:p w14:paraId="1FD4FA36" w14:textId="5DECE551" w:rsidR="00440325" w:rsidRDefault="00440325" w:rsidP="00F62127">
      <w:pPr>
        <w:shd w:val="clear" w:color="auto" w:fill="FFFFFF"/>
        <w:spacing w:before="120" w:after="120"/>
        <w:ind w:firstLine="567"/>
        <w:jc w:val="both"/>
        <w:rPr>
          <w:sz w:val="28"/>
          <w:szCs w:val="28"/>
        </w:rPr>
      </w:pPr>
      <w:r>
        <w:rPr>
          <w:sz w:val="28"/>
          <w:szCs w:val="28"/>
        </w:rPr>
        <w:t xml:space="preserve">2. Thôn quy định tại khoản 2 điều 2 Nghị quyết này có từ 350 </w:t>
      </w:r>
      <w:r w:rsidR="008248BD">
        <w:rPr>
          <w:sz w:val="28"/>
          <w:szCs w:val="28"/>
        </w:rPr>
        <w:t>hộ gia đình</w:t>
      </w:r>
      <w:r>
        <w:rPr>
          <w:sz w:val="28"/>
          <w:szCs w:val="28"/>
        </w:rPr>
        <w:t xml:space="preserve"> trở lên được bố trí tối đa 01 Cô đỡ thôn, bản.</w:t>
      </w:r>
    </w:p>
    <w:bookmarkEnd w:id="9"/>
    <w:p w14:paraId="4645AE98" w14:textId="52463F54" w:rsidR="006A168F" w:rsidRDefault="0007346D" w:rsidP="00FC1192">
      <w:pPr>
        <w:shd w:val="clear" w:color="auto" w:fill="FFFFFF"/>
        <w:spacing w:before="120" w:after="120"/>
        <w:ind w:firstLine="567"/>
        <w:jc w:val="both"/>
        <w:rPr>
          <w:b/>
          <w:bCs/>
          <w:sz w:val="28"/>
          <w:szCs w:val="28"/>
        </w:rPr>
      </w:pPr>
      <w:r w:rsidRPr="00FA0FB8">
        <w:rPr>
          <w:b/>
          <w:bCs/>
          <w:sz w:val="28"/>
          <w:szCs w:val="28"/>
          <w:lang w:val="vi-VN"/>
        </w:rPr>
        <w:t xml:space="preserve">Điều </w:t>
      </w:r>
      <w:r w:rsidRPr="00FA0FB8">
        <w:rPr>
          <w:b/>
          <w:bCs/>
          <w:sz w:val="28"/>
          <w:szCs w:val="28"/>
        </w:rPr>
        <w:t>4</w:t>
      </w:r>
      <w:r w:rsidRPr="00FA0FB8">
        <w:rPr>
          <w:b/>
          <w:bCs/>
          <w:sz w:val="28"/>
          <w:szCs w:val="28"/>
          <w:lang w:val="vi-VN"/>
        </w:rPr>
        <w:t xml:space="preserve">. </w:t>
      </w:r>
      <w:bookmarkStart w:id="10" w:name="_Hlk232584929"/>
      <w:r w:rsidRPr="00FA0FB8">
        <w:rPr>
          <w:b/>
          <w:bCs/>
          <w:sz w:val="28"/>
          <w:szCs w:val="28"/>
        </w:rPr>
        <w:t xml:space="preserve">Mức phụ cấp đối với </w:t>
      </w:r>
      <w:r w:rsidR="00F7661A" w:rsidRPr="00FA0FB8">
        <w:rPr>
          <w:b/>
          <w:bCs/>
          <w:sz w:val="28"/>
          <w:szCs w:val="28"/>
          <w:lang w:val="pt-BR"/>
        </w:rPr>
        <w:t>Nhân viên y tế thôn</w:t>
      </w:r>
      <w:r w:rsidR="006A168F" w:rsidRPr="00FA0FB8">
        <w:rPr>
          <w:b/>
          <w:bCs/>
          <w:sz w:val="28"/>
          <w:szCs w:val="28"/>
        </w:rPr>
        <w:t xml:space="preserve">, tổ dân phố và </w:t>
      </w:r>
      <w:r w:rsidR="00F7661A" w:rsidRPr="00FA0FB8">
        <w:rPr>
          <w:b/>
          <w:bCs/>
          <w:sz w:val="28"/>
          <w:szCs w:val="28"/>
        </w:rPr>
        <w:t>Cô đỡ</w:t>
      </w:r>
      <w:r w:rsidR="006A168F" w:rsidRPr="00FA0FB8">
        <w:rPr>
          <w:b/>
          <w:bCs/>
          <w:sz w:val="28"/>
          <w:szCs w:val="28"/>
        </w:rPr>
        <w:t xml:space="preserve"> thôn, bản</w:t>
      </w:r>
    </w:p>
    <w:p w14:paraId="4DAD8901" w14:textId="2BC2D52F" w:rsidR="00F52B04" w:rsidRPr="00F52B04" w:rsidRDefault="00F52B04" w:rsidP="00F52B04">
      <w:pPr>
        <w:shd w:val="clear" w:color="auto" w:fill="FFFFFF"/>
        <w:spacing w:before="120" w:after="120" w:line="234" w:lineRule="atLeast"/>
        <w:ind w:firstLine="567"/>
        <w:jc w:val="both"/>
        <w:rPr>
          <w:color w:val="000000"/>
          <w:sz w:val="28"/>
          <w:szCs w:val="28"/>
        </w:rPr>
      </w:pPr>
      <w:bookmarkStart w:id="11" w:name="_Hlk233374578"/>
      <w:bookmarkStart w:id="12" w:name="chuong_7_name"/>
      <w:bookmarkEnd w:id="10"/>
      <w:r>
        <w:rPr>
          <w:color w:val="000000"/>
          <w:sz w:val="28"/>
          <w:szCs w:val="28"/>
        </w:rPr>
        <w:t>1.</w:t>
      </w:r>
      <w:r w:rsidRPr="00F52B04">
        <w:rPr>
          <w:color w:val="000000"/>
          <w:sz w:val="28"/>
          <w:szCs w:val="28"/>
        </w:rPr>
        <w:t xml:space="preserve"> Mức 0,7 lần áp dụng đối với nhân viên y tế thôn, tổ dân phố và cô đỡ thôn, bản làm việc tại: </w:t>
      </w:r>
      <w:r>
        <w:rPr>
          <w:color w:val="000000"/>
          <w:sz w:val="28"/>
          <w:szCs w:val="28"/>
        </w:rPr>
        <w:t>C</w:t>
      </w:r>
      <w:r w:rsidRPr="00F52B04">
        <w:rPr>
          <w:color w:val="000000"/>
          <w:sz w:val="28"/>
          <w:szCs w:val="28"/>
        </w:rPr>
        <w:t>ác thôn có từ 350 hộ gia đình trở lên; các thôn, bản tại các xã vùng khó khăn theo quy định của Chính phủ; các tổ dân phố, khu phố có từ 500 hộ gia đình trở lên;</w:t>
      </w:r>
    </w:p>
    <w:p w14:paraId="156DD803" w14:textId="6EC32EC0" w:rsidR="00F52B04" w:rsidRPr="00F52B04" w:rsidRDefault="00F52B04" w:rsidP="00F52B04">
      <w:pPr>
        <w:shd w:val="clear" w:color="auto" w:fill="FFFFFF"/>
        <w:spacing w:before="120" w:after="120" w:line="234" w:lineRule="atLeast"/>
        <w:ind w:firstLine="567"/>
        <w:jc w:val="both"/>
        <w:rPr>
          <w:color w:val="000000"/>
          <w:sz w:val="28"/>
          <w:szCs w:val="28"/>
        </w:rPr>
      </w:pPr>
      <w:r>
        <w:rPr>
          <w:color w:val="000000"/>
          <w:sz w:val="28"/>
          <w:szCs w:val="28"/>
        </w:rPr>
        <w:t>2.</w:t>
      </w:r>
      <w:r w:rsidRPr="00F52B04">
        <w:rPr>
          <w:color w:val="000000"/>
          <w:sz w:val="28"/>
          <w:szCs w:val="28"/>
        </w:rPr>
        <w:t xml:space="preserve"> Mức 0,5 lần áp dụng đối với nhân viên y tế thôn, tổ dân phố làm việc tại thôn, bản, tổ dân phố còn lại.</w:t>
      </w:r>
    </w:p>
    <w:p w14:paraId="35F84D7B" w14:textId="3F1536AE" w:rsidR="00AC32D1" w:rsidRDefault="00DD4529" w:rsidP="00AC32D1">
      <w:pPr>
        <w:spacing w:before="120" w:after="120"/>
        <w:ind w:firstLine="567"/>
        <w:jc w:val="both"/>
        <w:rPr>
          <w:b/>
          <w:sz w:val="28"/>
          <w:szCs w:val="28"/>
        </w:rPr>
      </w:pPr>
      <w:r w:rsidRPr="003D0A94">
        <w:rPr>
          <w:b/>
          <w:sz w:val="28"/>
          <w:szCs w:val="28"/>
        </w:rPr>
        <w:lastRenderedPageBreak/>
        <w:t xml:space="preserve">Điều 5. </w:t>
      </w:r>
      <w:r w:rsidR="00D673B5" w:rsidRPr="003D0A94">
        <w:rPr>
          <w:b/>
          <w:sz w:val="28"/>
          <w:szCs w:val="28"/>
        </w:rPr>
        <w:t>P</w:t>
      </w:r>
      <w:r w:rsidRPr="003D0A94">
        <w:rPr>
          <w:b/>
          <w:sz w:val="28"/>
          <w:szCs w:val="28"/>
        </w:rPr>
        <w:t>hụ cấp kiêm nhiệm</w:t>
      </w:r>
      <w:bookmarkEnd w:id="11"/>
    </w:p>
    <w:p w14:paraId="546D3128" w14:textId="468A4338" w:rsidR="003D0A94" w:rsidRPr="00AC32D1" w:rsidRDefault="00F7661A" w:rsidP="00AC32D1">
      <w:pPr>
        <w:spacing w:before="120" w:after="120"/>
        <w:ind w:firstLine="567"/>
        <w:jc w:val="both"/>
        <w:rPr>
          <w:b/>
          <w:sz w:val="28"/>
          <w:szCs w:val="28"/>
        </w:rPr>
      </w:pPr>
      <w:r w:rsidRPr="003D0A94">
        <w:rPr>
          <w:spacing w:val="-2"/>
          <w:sz w:val="28"/>
          <w:szCs w:val="28"/>
        </w:rPr>
        <w:t>Nhân viên y tế thôn</w:t>
      </w:r>
      <w:r w:rsidR="00DD4529" w:rsidRPr="003D0A94">
        <w:rPr>
          <w:spacing w:val="-2"/>
          <w:sz w:val="28"/>
          <w:szCs w:val="28"/>
        </w:rPr>
        <w:t xml:space="preserve">, tổ dân phố </w:t>
      </w:r>
      <w:r w:rsidR="00AC32D1">
        <w:rPr>
          <w:spacing w:val="-2"/>
          <w:sz w:val="28"/>
          <w:szCs w:val="28"/>
        </w:rPr>
        <w:t xml:space="preserve">kiêm nhiệm </w:t>
      </w:r>
      <w:r w:rsidRPr="003D0A94">
        <w:rPr>
          <w:spacing w:val="-2"/>
          <w:sz w:val="28"/>
          <w:szCs w:val="28"/>
        </w:rPr>
        <w:t>Cô đỡ</w:t>
      </w:r>
      <w:r w:rsidR="00DD4529" w:rsidRPr="003D0A94">
        <w:rPr>
          <w:spacing w:val="-2"/>
          <w:sz w:val="28"/>
          <w:szCs w:val="28"/>
        </w:rPr>
        <w:t xml:space="preserve"> thôn bản</w:t>
      </w:r>
      <w:r w:rsidR="00AC32D1">
        <w:rPr>
          <w:spacing w:val="-2"/>
          <w:sz w:val="28"/>
          <w:szCs w:val="28"/>
        </w:rPr>
        <w:t xml:space="preserve"> hoặc ngược lại</w:t>
      </w:r>
      <w:r w:rsidR="00D55FCC">
        <w:rPr>
          <w:spacing w:val="-2"/>
          <w:sz w:val="28"/>
          <w:szCs w:val="28"/>
        </w:rPr>
        <w:t xml:space="preserve"> </w:t>
      </w:r>
      <w:r w:rsidR="003D0A94" w:rsidRPr="003D0A94">
        <w:rPr>
          <w:sz w:val="28"/>
          <w:szCs w:val="28"/>
        </w:rPr>
        <w:t xml:space="preserve">được hưởng </w:t>
      </w:r>
      <w:r w:rsidR="007472B4">
        <w:rPr>
          <w:sz w:val="28"/>
          <w:szCs w:val="28"/>
        </w:rPr>
        <w:t>5</w:t>
      </w:r>
      <w:r w:rsidR="003D0A94" w:rsidRPr="003D0A94">
        <w:rPr>
          <w:sz w:val="28"/>
          <w:szCs w:val="28"/>
        </w:rPr>
        <w:t>0% mức hỗ trợ của chức danh kiêm nhiệm.</w:t>
      </w:r>
      <w:bookmarkStart w:id="13" w:name="dieu_3_1"/>
      <w:bookmarkStart w:id="14" w:name="_Hlk233374611"/>
      <w:bookmarkEnd w:id="5"/>
    </w:p>
    <w:p w14:paraId="49F3B0BC" w14:textId="46318748" w:rsidR="007472B4" w:rsidRDefault="00EA6620"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sz w:val="28"/>
          <w:szCs w:val="28"/>
        </w:rPr>
      </w:pPr>
      <w:bookmarkStart w:id="15" w:name="dieu_5"/>
      <w:bookmarkStart w:id="16" w:name="_Hlk233374690"/>
      <w:bookmarkEnd w:id="13"/>
      <w:bookmarkEnd w:id="14"/>
      <w:r w:rsidRPr="003D0A94">
        <w:rPr>
          <w:b/>
          <w:bCs/>
          <w:color w:val="000000"/>
          <w:sz w:val="28"/>
          <w:szCs w:val="28"/>
        </w:rPr>
        <w:t xml:space="preserve">Điều </w:t>
      </w:r>
      <w:r w:rsidR="004453F9">
        <w:rPr>
          <w:b/>
          <w:bCs/>
          <w:color w:val="000000"/>
          <w:sz w:val="28"/>
          <w:szCs w:val="28"/>
        </w:rPr>
        <w:t>6</w:t>
      </w:r>
      <w:r w:rsidRPr="003D0A94">
        <w:rPr>
          <w:b/>
          <w:bCs/>
          <w:color w:val="000000"/>
          <w:sz w:val="28"/>
          <w:szCs w:val="28"/>
        </w:rPr>
        <w:t xml:space="preserve">. Cơ quan quản lý </w:t>
      </w:r>
      <w:r w:rsidR="00D673B5" w:rsidRPr="003D0A94">
        <w:rPr>
          <w:b/>
          <w:bCs/>
          <w:color w:val="000000"/>
          <w:sz w:val="28"/>
          <w:szCs w:val="28"/>
        </w:rPr>
        <w:t xml:space="preserve">và </w:t>
      </w:r>
      <w:r w:rsidRPr="003D0A94">
        <w:rPr>
          <w:b/>
          <w:bCs/>
          <w:color w:val="000000"/>
          <w:sz w:val="28"/>
          <w:szCs w:val="28"/>
        </w:rPr>
        <w:t>chi trả chế độ phụ cấp</w:t>
      </w:r>
      <w:bookmarkEnd w:id="15"/>
      <w:bookmarkEnd w:id="16"/>
    </w:p>
    <w:p w14:paraId="59657500" w14:textId="77777777" w:rsidR="007472B4" w:rsidRDefault="00EA6620"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sz w:val="28"/>
          <w:szCs w:val="28"/>
        </w:rPr>
      </w:pPr>
      <w:r w:rsidRPr="003D0A94">
        <w:rPr>
          <w:color w:val="000000"/>
          <w:sz w:val="28"/>
          <w:szCs w:val="28"/>
        </w:rPr>
        <w:t xml:space="preserve">1. Trạm Y tế xã trực tiếp quản lý, chỉ đạo và hướng dẫn về chuyên môn kỹ thuật, thực hiện chi trả chế độ phụ cấp đối với </w:t>
      </w:r>
      <w:r w:rsidR="00F7661A" w:rsidRPr="003D0A94">
        <w:rPr>
          <w:color w:val="000000"/>
          <w:sz w:val="28"/>
          <w:szCs w:val="28"/>
        </w:rPr>
        <w:t>Nhân viên y tế thôn</w:t>
      </w:r>
      <w:r w:rsidRPr="003D0A94">
        <w:rPr>
          <w:color w:val="000000"/>
          <w:sz w:val="28"/>
          <w:szCs w:val="28"/>
        </w:rPr>
        <w:t xml:space="preserve">, tổ dân phố và </w:t>
      </w:r>
      <w:r w:rsidR="00F7661A" w:rsidRPr="003D0A94">
        <w:rPr>
          <w:color w:val="000000"/>
          <w:sz w:val="28"/>
          <w:szCs w:val="28"/>
        </w:rPr>
        <w:t>Cô đỡ</w:t>
      </w:r>
      <w:r w:rsidRPr="003D0A94">
        <w:rPr>
          <w:color w:val="000000"/>
          <w:sz w:val="28"/>
          <w:szCs w:val="28"/>
        </w:rPr>
        <w:t xml:space="preserve"> thôn bản</w:t>
      </w:r>
      <w:r w:rsidR="004E74A5" w:rsidRPr="003D0A94">
        <w:rPr>
          <w:color w:val="000000"/>
          <w:sz w:val="28"/>
          <w:szCs w:val="28"/>
        </w:rPr>
        <w:t>.</w:t>
      </w:r>
    </w:p>
    <w:p w14:paraId="64F1AD4E" w14:textId="72DBD061" w:rsidR="007472B4" w:rsidRDefault="00EA6620"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sz w:val="28"/>
          <w:szCs w:val="28"/>
        </w:rPr>
      </w:pPr>
      <w:r w:rsidRPr="00EA6620">
        <w:rPr>
          <w:color w:val="000000"/>
          <w:sz w:val="28"/>
          <w:szCs w:val="28"/>
        </w:rPr>
        <w:t xml:space="preserve">2. </w:t>
      </w:r>
      <w:r w:rsidR="004E74A5" w:rsidRPr="00FC1192">
        <w:rPr>
          <w:color w:val="000000"/>
          <w:sz w:val="28"/>
          <w:szCs w:val="28"/>
          <w:shd w:val="clear" w:color="auto" w:fill="FFFFFF"/>
        </w:rPr>
        <w:t xml:space="preserve">Ủy ban nhân dân xã, phường, </w:t>
      </w:r>
      <w:r w:rsidR="000600DA">
        <w:rPr>
          <w:color w:val="000000"/>
          <w:sz w:val="28"/>
          <w:szCs w:val="28"/>
          <w:shd w:val="clear" w:color="auto" w:fill="FFFFFF"/>
        </w:rPr>
        <w:t xml:space="preserve">đặc khu, </w:t>
      </w:r>
      <w:r w:rsidR="004E74A5" w:rsidRPr="00FC1192">
        <w:rPr>
          <w:color w:val="000000"/>
          <w:sz w:val="28"/>
          <w:szCs w:val="28"/>
          <w:shd w:val="clear" w:color="auto" w:fill="FFFFFF"/>
        </w:rPr>
        <w:t xml:space="preserve">trưởng thôn, </w:t>
      </w:r>
      <w:r w:rsidR="00440325">
        <w:rPr>
          <w:color w:val="000000"/>
          <w:sz w:val="28"/>
          <w:szCs w:val="28"/>
          <w:shd w:val="clear" w:color="auto" w:fill="FFFFFF"/>
        </w:rPr>
        <w:t>tổ dân phố</w:t>
      </w:r>
      <w:r w:rsidR="004E74A5" w:rsidRPr="00FC1192">
        <w:rPr>
          <w:color w:val="000000"/>
          <w:sz w:val="28"/>
          <w:szCs w:val="28"/>
          <w:shd w:val="clear" w:color="auto" w:fill="FFFFFF"/>
        </w:rPr>
        <w:t xml:space="preserve"> quản lý, giám sát về hoạt động của </w:t>
      </w:r>
      <w:r w:rsidR="00F7661A">
        <w:rPr>
          <w:color w:val="000000"/>
          <w:sz w:val="28"/>
          <w:szCs w:val="28"/>
          <w:shd w:val="clear" w:color="auto" w:fill="FFFFFF"/>
        </w:rPr>
        <w:t>Nhân viên y tế thôn</w:t>
      </w:r>
      <w:r w:rsidR="004E74A5" w:rsidRPr="00FC1192">
        <w:rPr>
          <w:color w:val="000000"/>
          <w:sz w:val="28"/>
          <w:szCs w:val="28"/>
          <w:shd w:val="clear" w:color="auto" w:fill="FFFFFF"/>
        </w:rPr>
        <w:t xml:space="preserve">, tổ dân phố, </w:t>
      </w:r>
      <w:r w:rsidR="00F7661A">
        <w:rPr>
          <w:color w:val="000000"/>
          <w:sz w:val="28"/>
          <w:szCs w:val="28"/>
          <w:shd w:val="clear" w:color="auto" w:fill="FFFFFF"/>
        </w:rPr>
        <w:t>Cô đỡ</w:t>
      </w:r>
      <w:r w:rsidR="004E74A5" w:rsidRPr="00FC1192">
        <w:rPr>
          <w:color w:val="000000"/>
          <w:sz w:val="28"/>
          <w:szCs w:val="28"/>
          <w:shd w:val="clear" w:color="auto" w:fill="FFFFFF"/>
        </w:rPr>
        <w:t xml:space="preserve"> thôn, bản.</w:t>
      </w:r>
      <w:bookmarkStart w:id="17" w:name="_Hlk233374705"/>
      <w:bookmarkStart w:id="18" w:name="_Hlk233376165"/>
    </w:p>
    <w:p w14:paraId="28BFAC4B" w14:textId="5C35B68C" w:rsidR="007472B4" w:rsidRDefault="00F55033"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b/>
          <w:bCs/>
          <w:sz w:val="28"/>
          <w:szCs w:val="28"/>
        </w:rPr>
      </w:pPr>
      <w:r w:rsidRPr="00FC1192">
        <w:rPr>
          <w:b/>
          <w:bCs/>
          <w:sz w:val="28"/>
          <w:szCs w:val="28"/>
        </w:rPr>
        <w:t xml:space="preserve">Điều </w:t>
      </w:r>
      <w:r w:rsidR="004453F9">
        <w:rPr>
          <w:b/>
          <w:bCs/>
          <w:sz w:val="28"/>
          <w:szCs w:val="28"/>
        </w:rPr>
        <w:t>7</w:t>
      </w:r>
      <w:r w:rsidRPr="00FC1192">
        <w:rPr>
          <w:b/>
          <w:bCs/>
          <w:sz w:val="28"/>
          <w:szCs w:val="28"/>
        </w:rPr>
        <w:t xml:space="preserve">. </w:t>
      </w:r>
      <w:bookmarkStart w:id="19" w:name="_Hlk232584965"/>
      <w:r w:rsidRPr="00FC1192">
        <w:rPr>
          <w:b/>
          <w:bCs/>
          <w:sz w:val="28"/>
          <w:szCs w:val="28"/>
        </w:rPr>
        <w:t>Nguồn kinh phí thực hiện</w:t>
      </w:r>
      <w:bookmarkStart w:id="20" w:name="_Hlk232599981"/>
      <w:bookmarkEnd w:id="12"/>
      <w:bookmarkEnd w:id="17"/>
      <w:bookmarkEnd w:id="19"/>
    </w:p>
    <w:p w14:paraId="6FF8C27D" w14:textId="77777777" w:rsidR="007472B4" w:rsidRDefault="00F55033"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sz w:val="28"/>
          <w:szCs w:val="28"/>
        </w:rPr>
      </w:pPr>
      <w:r w:rsidRPr="00FC1192">
        <w:rPr>
          <w:sz w:val="28"/>
          <w:szCs w:val="28"/>
        </w:rPr>
        <w:t xml:space="preserve">Nguồn kinh phí thực hiện do ngân sách </w:t>
      </w:r>
      <w:r w:rsidR="00C87B59" w:rsidRPr="00FC1192">
        <w:rPr>
          <w:sz w:val="28"/>
          <w:szCs w:val="28"/>
        </w:rPr>
        <w:t xml:space="preserve">nhà nước </w:t>
      </w:r>
      <w:r w:rsidRPr="00FC1192">
        <w:rPr>
          <w:sz w:val="28"/>
          <w:szCs w:val="28"/>
        </w:rPr>
        <w:t xml:space="preserve">đảm bảo, được cân đối trong dự toán ngân sách giao hàng năm cho các xã, phường, đặc khu </w:t>
      </w:r>
      <w:r w:rsidR="00C87B59" w:rsidRPr="00FC1192">
        <w:rPr>
          <w:sz w:val="28"/>
          <w:szCs w:val="28"/>
        </w:rPr>
        <w:t xml:space="preserve">thuộc </w:t>
      </w:r>
      <w:r w:rsidRPr="00FC1192">
        <w:rPr>
          <w:sz w:val="28"/>
          <w:szCs w:val="28"/>
        </w:rPr>
        <w:t>tỉnh Lâm Đồng.</w:t>
      </w:r>
      <w:bookmarkStart w:id="21" w:name="_Hlk233374729"/>
      <w:bookmarkEnd w:id="18"/>
      <w:bookmarkEnd w:id="20"/>
    </w:p>
    <w:p w14:paraId="090CA25C" w14:textId="56986A7D" w:rsidR="007472B4" w:rsidRDefault="00F55033"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b/>
          <w:bCs/>
          <w:sz w:val="28"/>
          <w:szCs w:val="28"/>
        </w:rPr>
      </w:pPr>
      <w:r w:rsidRPr="00FC1192">
        <w:rPr>
          <w:b/>
          <w:bCs/>
          <w:sz w:val="28"/>
          <w:szCs w:val="28"/>
        </w:rPr>
        <w:t xml:space="preserve">Điều </w:t>
      </w:r>
      <w:r w:rsidR="004453F9">
        <w:rPr>
          <w:b/>
          <w:bCs/>
          <w:sz w:val="28"/>
          <w:szCs w:val="28"/>
        </w:rPr>
        <w:t>8</w:t>
      </w:r>
      <w:r w:rsidRPr="00FC1192">
        <w:rPr>
          <w:b/>
          <w:bCs/>
          <w:sz w:val="28"/>
          <w:szCs w:val="28"/>
        </w:rPr>
        <w:t xml:space="preserve">. </w:t>
      </w:r>
      <w:bookmarkStart w:id="22" w:name="_Hlk232584981"/>
      <w:r w:rsidRPr="00FC1192">
        <w:rPr>
          <w:b/>
          <w:bCs/>
          <w:sz w:val="28"/>
          <w:szCs w:val="28"/>
        </w:rPr>
        <w:t>Tổ chức thực hiện</w:t>
      </w:r>
      <w:bookmarkStart w:id="23" w:name="_Hlk233288049"/>
      <w:bookmarkEnd w:id="21"/>
      <w:bookmarkEnd w:id="22"/>
    </w:p>
    <w:p w14:paraId="4E4D2DB6" w14:textId="77777777" w:rsidR="007472B4" w:rsidRDefault="00F55033"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sz w:val="28"/>
          <w:szCs w:val="28"/>
        </w:rPr>
      </w:pPr>
      <w:r w:rsidRPr="00FC1192">
        <w:rPr>
          <w:sz w:val="28"/>
          <w:szCs w:val="28"/>
          <w:lang w:val="nl-NL"/>
        </w:rPr>
        <w:t>1. Giao Ủy ban nhân dân tỉnh tổ chức triển khai thực hiện Nghị quyết này</w:t>
      </w:r>
      <w:r w:rsidR="00836202">
        <w:rPr>
          <w:sz w:val="28"/>
          <w:szCs w:val="28"/>
          <w:lang w:val="nl-NL"/>
        </w:rPr>
        <w:t xml:space="preserve"> theo đúng quy định của pháp luật</w:t>
      </w:r>
      <w:r w:rsidRPr="00FC1192">
        <w:rPr>
          <w:sz w:val="28"/>
          <w:szCs w:val="28"/>
          <w:lang w:val="nl-NL"/>
        </w:rPr>
        <w:t>.</w:t>
      </w:r>
    </w:p>
    <w:p w14:paraId="4B0BDC84" w14:textId="57667956" w:rsidR="007472B4" w:rsidRDefault="00836202"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sz w:val="28"/>
          <w:szCs w:val="28"/>
        </w:rPr>
      </w:pPr>
      <w:r>
        <w:rPr>
          <w:color w:val="000000"/>
          <w:sz w:val="28"/>
          <w:szCs w:val="28"/>
          <w:lang w:val="nb-NO"/>
        </w:rPr>
        <w:t xml:space="preserve">2. Thường trực Hội đồng nhân dân tỉnh, các Ban Hội đồng nhân dân, các Tổ đại biểu Hội đồng nhân dân tỉnh và đại biểu Hội đồng nhân dân tỉnh giám sát việc thực hiện Nghị quyết này </w:t>
      </w:r>
      <w:r>
        <w:rPr>
          <w:sz w:val="28"/>
          <w:szCs w:val="28"/>
          <w:lang w:val="nl-NL"/>
        </w:rPr>
        <w:t>theo đúng quy định của pháp luật</w:t>
      </w:r>
      <w:r>
        <w:rPr>
          <w:color w:val="000000"/>
          <w:sz w:val="28"/>
          <w:szCs w:val="28"/>
          <w:lang w:val="nb-NO"/>
        </w:rPr>
        <w:t xml:space="preserve">. </w:t>
      </w:r>
      <w:bookmarkEnd w:id="23"/>
    </w:p>
    <w:p w14:paraId="684CB810" w14:textId="77777777" w:rsidR="007472B4" w:rsidRDefault="00836202"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color w:val="000000"/>
          <w:sz w:val="28"/>
          <w:szCs w:val="28"/>
          <w:lang w:val="nb-NO"/>
        </w:rPr>
      </w:pPr>
      <w:r>
        <w:rPr>
          <w:color w:val="000000"/>
          <w:sz w:val="28"/>
          <w:szCs w:val="28"/>
          <w:lang w:val="nb-NO"/>
        </w:rPr>
        <w:t>3. Khi các văn bản dẫn chiếu áp dụng tại Nghị quyết này được sửa đổi, bổ sung hoặc thay thế bằng văn bản mới thì được áp dụng theo các văn bản sửa đổi, bổ sung, thay thế.</w:t>
      </w:r>
      <w:bookmarkStart w:id="24" w:name="_Hlk233374764"/>
    </w:p>
    <w:p w14:paraId="4E838178" w14:textId="5EB40727" w:rsidR="007472B4" w:rsidRDefault="00F55033"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b/>
          <w:bCs/>
          <w:sz w:val="28"/>
          <w:szCs w:val="28"/>
          <w:lang w:val="nl-NL"/>
        </w:rPr>
      </w:pPr>
      <w:r w:rsidRPr="00FC1192">
        <w:rPr>
          <w:b/>
          <w:bCs/>
          <w:sz w:val="28"/>
          <w:szCs w:val="28"/>
          <w:lang w:val="nl-NL"/>
        </w:rPr>
        <w:t xml:space="preserve">Điều </w:t>
      </w:r>
      <w:r w:rsidR="004453F9">
        <w:rPr>
          <w:b/>
          <w:bCs/>
          <w:sz w:val="28"/>
          <w:szCs w:val="28"/>
          <w:lang w:val="nl-NL"/>
        </w:rPr>
        <w:t>9</w:t>
      </w:r>
      <w:r w:rsidRPr="00FC1192">
        <w:rPr>
          <w:b/>
          <w:bCs/>
          <w:sz w:val="28"/>
          <w:szCs w:val="28"/>
          <w:lang w:val="nl-NL"/>
        </w:rPr>
        <w:t xml:space="preserve">. </w:t>
      </w:r>
      <w:bookmarkStart w:id="25" w:name="_Hlk232585002"/>
      <w:r w:rsidRPr="00FC1192">
        <w:rPr>
          <w:b/>
          <w:bCs/>
          <w:sz w:val="28"/>
          <w:szCs w:val="28"/>
          <w:lang w:val="nl-NL"/>
        </w:rPr>
        <w:t>Điều khoản thi hành</w:t>
      </w:r>
      <w:bookmarkEnd w:id="24"/>
      <w:bookmarkEnd w:id="25"/>
    </w:p>
    <w:p w14:paraId="4DDCE24C" w14:textId="77777777" w:rsidR="007472B4" w:rsidRDefault="00F55033"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sz w:val="28"/>
          <w:szCs w:val="28"/>
          <w:lang w:val="nl-NL"/>
        </w:rPr>
      </w:pPr>
      <w:r w:rsidRPr="00FC1192">
        <w:rPr>
          <w:sz w:val="28"/>
          <w:szCs w:val="28"/>
          <w:lang w:val="nl-NL"/>
        </w:rPr>
        <w:t xml:space="preserve">1. Nghị quyết này có hiệu lực </w:t>
      </w:r>
      <w:r w:rsidR="00FC1192" w:rsidRPr="00FC1192">
        <w:rPr>
          <w:sz w:val="28"/>
          <w:szCs w:val="28"/>
          <w:lang w:val="nl-NL"/>
        </w:rPr>
        <w:t xml:space="preserve">thi hành </w:t>
      </w:r>
      <w:r w:rsidRPr="00FC1192">
        <w:rPr>
          <w:sz w:val="28"/>
          <w:szCs w:val="28"/>
          <w:lang w:val="nl-NL"/>
        </w:rPr>
        <w:t xml:space="preserve">kể từ ngày </w:t>
      </w:r>
      <w:r w:rsidR="002C43D0" w:rsidRPr="00FC1192">
        <w:rPr>
          <w:sz w:val="28"/>
          <w:szCs w:val="28"/>
          <w:lang w:val="nl-NL"/>
        </w:rPr>
        <w:t>....</w:t>
      </w:r>
      <w:r w:rsidRPr="00FC1192">
        <w:rPr>
          <w:sz w:val="28"/>
          <w:szCs w:val="28"/>
          <w:lang w:val="nl-NL"/>
        </w:rPr>
        <w:t xml:space="preserve"> tháng </w:t>
      </w:r>
      <w:r w:rsidR="002C43D0" w:rsidRPr="00FC1192">
        <w:rPr>
          <w:sz w:val="28"/>
          <w:szCs w:val="28"/>
          <w:lang w:val="nl-NL"/>
        </w:rPr>
        <w:t>.....</w:t>
      </w:r>
      <w:r w:rsidRPr="00FC1192">
        <w:rPr>
          <w:sz w:val="28"/>
          <w:szCs w:val="28"/>
          <w:lang w:val="nl-NL"/>
        </w:rPr>
        <w:t xml:space="preserve"> năm 2026.</w:t>
      </w:r>
    </w:p>
    <w:p w14:paraId="2BDCA674" w14:textId="77777777" w:rsidR="007472B4" w:rsidRDefault="00F55033"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sz w:val="28"/>
          <w:szCs w:val="28"/>
        </w:rPr>
      </w:pPr>
      <w:r w:rsidRPr="00FC1192">
        <w:rPr>
          <w:sz w:val="28"/>
          <w:szCs w:val="28"/>
          <w:lang w:val="nl-NL"/>
        </w:rPr>
        <w:t>2.</w:t>
      </w:r>
      <w:r w:rsidR="00797998" w:rsidRPr="00FC1192">
        <w:rPr>
          <w:sz w:val="28"/>
          <w:szCs w:val="28"/>
          <w:lang w:val="nl-NL"/>
        </w:rPr>
        <w:t xml:space="preserve"> Kể từ ngày Nghị quyết này có hiệu lực thi hành thì bãi bỏ các quy định liên quan đến </w:t>
      </w:r>
      <w:r w:rsidR="008F105F">
        <w:rPr>
          <w:sz w:val="28"/>
          <w:szCs w:val="28"/>
          <w:lang w:val="nl-NL"/>
        </w:rPr>
        <w:t>q</w:t>
      </w:r>
      <w:r w:rsidR="00797998" w:rsidRPr="00FC1192">
        <w:rPr>
          <w:sz w:val="28"/>
          <w:szCs w:val="28"/>
        </w:rPr>
        <w:t xml:space="preserve">uy định số lượng </w:t>
      </w:r>
      <w:r w:rsidR="00F7661A">
        <w:rPr>
          <w:sz w:val="28"/>
          <w:szCs w:val="28"/>
        </w:rPr>
        <w:t>Nhân viên y tế thôn</w:t>
      </w:r>
      <w:r w:rsidR="00797998" w:rsidRPr="00FC1192">
        <w:rPr>
          <w:sz w:val="28"/>
          <w:szCs w:val="28"/>
        </w:rPr>
        <w:t xml:space="preserve">, tổ dân phố và </w:t>
      </w:r>
      <w:r w:rsidR="00F7661A">
        <w:rPr>
          <w:sz w:val="28"/>
          <w:szCs w:val="28"/>
        </w:rPr>
        <w:t>Cô đỡ</w:t>
      </w:r>
      <w:r w:rsidR="00797998" w:rsidRPr="00FC1192">
        <w:rPr>
          <w:sz w:val="28"/>
          <w:szCs w:val="28"/>
        </w:rPr>
        <w:t xml:space="preserve"> thôn, bản; mức hỗ trợ hằng tháng của </w:t>
      </w:r>
      <w:r w:rsidR="00F7661A">
        <w:rPr>
          <w:sz w:val="28"/>
          <w:szCs w:val="28"/>
        </w:rPr>
        <w:t>Nhân viên y tế thôn</w:t>
      </w:r>
      <w:r w:rsidR="00797998" w:rsidRPr="00FC1192">
        <w:rPr>
          <w:sz w:val="28"/>
          <w:szCs w:val="28"/>
        </w:rPr>
        <w:t xml:space="preserve">, tổ dân phố và </w:t>
      </w:r>
      <w:r w:rsidR="00F7661A">
        <w:rPr>
          <w:sz w:val="28"/>
          <w:szCs w:val="28"/>
        </w:rPr>
        <w:t>Cô đỡ</w:t>
      </w:r>
      <w:r w:rsidR="00797998" w:rsidRPr="00FC1192">
        <w:rPr>
          <w:sz w:val="28"/>
          <w:szCs w:val="28"/>
        </w:rPr>
        <w:t xml:space="preserve"> thôn bản tại các Nghị quyết sau:</w:t>
      </w:r>
    </w:p>
    <w:p w14:paraId="6A6EFB4C" w14:textId="77777777" w:rsidR="007472B4" w:rsidRDefault="00F55033"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sz w:val="28"/>
          <w:szCs w:val="28"/>
        </w:rPr>
      </w:pPr>
      <w:r w:rsidRPr="00FC1192">
        <w:rPr>
          <w:sz w:val="28"/>
          <w:szCs w:val="28"/>
        </w:rPr>
        <w:t>a)</w:t>
      </w:r>
      <w:r w:rsidRPr="00FC1192">
        <w:rPr>
          <w:sz w:val="28"/>
          <w:szCs w:val="28"/>
          <w:lang w:val="vi-VN"/>
        </w:rPr>
        <w:t xml:space="preserve"> Nghị quyết số 264/2023/NQ-HĐND ngày 08</w:t>
      </w:r>
      <w:r w:rsidR="006D7AC6" w:rsidRPr="00FC1192">
        <w:rPr>
          <w:sz w:val="28"/>
          <w:szCs w:val="28"/>
        </w:rPr>
        <w:t xml:space="preserve"> tháng </w:t>
      </w:r>
      <w:r w:rsidRPr="00FC1192">
        <w:rPr>
          <w:sz w:val="28"/>
          <w:szCs w:val="28"/>
          <w:lang w:val="vi-VN"/>
        </w:rPr>
        <w:t>12</w:t>
      </w:r>
      <w:r w:rsidR="006D7AC6" w:rsidRPr="00FC1192">
        <w:rPr>
          <w:sz w:val="28"/>
          <w:szCs w:val="28"/>
        </w:rPr>
        <w:t xml:space="preserve"> năm </w:t>
      </w:r>
      <w:r w:rsidRPr="00FC1192">
        <w:rPr>
          <w:sz w:val="28"/>
          <w:szCs w:val="28"/>
          <w:lang w:val="vi-VN"/>
        </w:rPr>
        <w:t>2023 của Hội đồng nhân dân tỉnh Lâm Đồng (cũ) Quy định chức danh, chế độ đối với người hoạt động không chuyên trách ở cấp xã và ở thôn, tổ dân phố trên địa bàn tỉnh Lâm Đồng.</w:t>
      </w:r>
    </w:p>
    <w:p w14:paraId="58F4B241" w14:textId="53EF1D08" w:rsidR="007472B4" w:rsidRDefault="00A71339"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sz w:val="28"/>
          <w:szCs w:val="28"/>
        </w:rPr>
      </w:pPr>
      <w:r>
        <w:rPr>
          <w:sz w:val="28"/>
          <w:szCs w:val="28"/>
        </w:rPr>
        <w:t>b</w:t>
      </w:r>
      <w:r w:rsidR="00F55033" w:rsidRPr="00FC1192">
        <w:rPr>
          <w:sz w:val="28"/>
          <w:szCs w:val="28"/>
        </w:rPr>
        <w:t>)</w:t>
      </w:r>
      <w:r w:rsidR="00F55033" w:rsidRPr="00FC1192">
        <w:rPr>
          <w:sz w:val="28"/>
          <w:szCs w:val="28"/>
          <w:lang w:val="vi-VN"/>
        </w:rPr>
        <w:t xml:space="preserve"> Nghị quyết số 16/2023/NQ-HĐND ngày 13</w:t>
      </w:r>
      <w:r w:rsidR="006D7AC6" w:rsidRPr="00FC1192">
        <w:rPr>
          <w:sz w:val="28"/>
          <w:szCs w:val="28"/>
        </w:rPr>
        <w:t xml:space="preserve"> tháng </w:t>
      </w:r>
      <w:r w:rsidR="00F55033" w:rsidRPr="00FC1192">
        <w:rPr>
          <w:sz w:val="28"/>
          <w:szCs w:val="28"/>
          <w:lang w:val="vi-VN"/>
        </w:rPr>
        <w:t>12</w:t>
      </w:r>
      <w:r w:rsidR="006D7AC6" w:rsidRPr="00FC1192">
        <w:rPr>
          <w:sz w:val="28"/>
          <w:szCs w:val="28"/>
        </w:rPr>
        <w:t xml:space="preserve"> năm </w:t>
      </w:r>
      <w:r w:rsidR="00F55033" w:rsidRPr="00FC1192">
        <w:rPr>
          <w:sz w:val="28"/>
          <w:szCs w:val="28"/>
          <w:lang w:val="vi-VN"/>
        </w:rPr>
        <w:t>2023 của Hội đồng nhân dân tỉnh Đắk Nông ban hành Quy định chức danh, mức phụ cấp và một số chế độ, chính sách đối với người hoạt động không chuyên trách, một số đối tượng khác công tác ở cấp xã và ở thôn, buôn, bon, bản, tổ dân phố trên địa bàn tỉnh Đắk Nông.</w:t>
      </w:r>
    </w:p>
    <w:p w14:paraId="39F23CE9" w14:textId="128A2687" w:rsidR="00F55033" w:rsidRPr="007472B4" w:rsidRDefault="00F55033"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sz w:val="28"/>
          <w:szCs w:val="28"/>
        </w:rPr>
      </w:pPr>
      <w:r w:rsidRPr="00FC1192">
        <w:rPr>
          <w:i/>
          <w:iCs/>
          <w:sz w:val="28"/>
          <w:szCs w:val="28"/>
        </w:rPr>
        <w:lastRenderedPageBreak/>
        <w:t>Nghị quyết này đã được Hội đồng nhân dân tỉnh Lâm Đồng khoá XI, K</w:t>
      </w:r>
      <w:r w:rsidR="003F11A6" w:rsidRPr="00FC1192">
        <w:rPr>
          <w:i/>
          <w:iCs/>
          <w:sz w:val="28"/>
          <w:szCs w:val="28"/>
        </w:rPr>
        <w:t>ỳ</w:t>
      </w:r>
      <w:r w:rsidRPr="00FC1192">
        <w:rPr>
          <w:i/>
          <w:iCs/>
          <w:sz w:val="28"/>
          <w:szCs w:val="28"/>
        </w:rPr>
        <w:t xml:space="preserve"> họp thứ…. (kỳ họp thường lệ) thông qua ngày    tháng     năm 2026</w:t>
      </w:r>
      <w:r w:rsidR="003F11A6" w:rsidRPr="00FC1192">
        <w:rPr>
          <w:i/>
          <w:iCs/>
          <w:sz w:val="28"/>
          <w:szCs w:val="28"/>
        </w:rPr>
        <w:t>.</w:t>
      </w:r>
      <w:r w:rsidR="00FC1192" w:rsidRPr="00FC1192">
        <w:rPr>
          <w:i/>
          <w:iCs/>
          <w:sz w:val="28"/>
          <w:szCs w:val="28"/>
        </w:rPr>
        <w:t>/.</w:t>
      </w:r>
    </w:p>
    <w:p w14:paraId="626E3CB8" w14:textId="77777777" w:rsidR="00FC1192" w:rsidRPr="00067EDB" w:rsidRDefault="00FC1192" w:rsidP="00FC1192">
      <w:pPr>
        <w:spacing w:before="120" w:after="120"/>
        <w:ind w:firstLine="567"/>
        <w:jc w:val="both"/>
        <w:rPr>
          <w:i/>
          <w:iCs/>
          <w:sz w:val="28"/>
          <w:szCs w:val="28"/>
        </w:rPr>
      </w:pPr>
    </w:p>
    <w:tbl>
      <w:tblPr>
        <w:tblW w:w="0" w:type="auto"/>
        <w:tblLook w:val="04A0" w:firstRow="1" w:lastRow="0" w:firstColumn="1" w:lastColumn="0" w:noHBand="0" w:noVBand="1"/>
      </w:tblPr>
      <w:tblGrid>
        <w:gridCol w:w="5005"/>
        <w:gridCol w:w="4009"/>
      </w:tblGrid>
      <w:tr w:rsidR="00797998" w14:paraId="4A543FC7" w14:textId="77777777" w:rsidTr="00572B1D">
        <w:tc>
          <w:tcPr>
            <w:tcW w:w="5036" w:type="dxa"/>
            <w:hideMark/>
          </w:tcPr>
          <w:p w14:paraId="78B407AE" w14:textId="77777777" w:rsidR="00797998" w:rsidRDefault="00797998" w:rsidP="00572B1D">
            <w:pPr>
              <w:rPr>
                <w:bCs/>
                <w:color w:val="000000"/>
                <w:sz w:val="22"/>
                <w:szCs w:val="22"/>
                <w:lang w:val="es-VE"/>
              </w:rPr>
            </w:pPr>
            <w:r>
              <w:rPr>
                <w:b/>
                <w:i/>
                <w:color w:val="000000"/>
                <w:lang w:val="es-VE"/>
              </w:rPr>
              <w:t>Nơi nhận:</w:t>
            </w:r>
            <w:r>
              <w:rPr>
                <w:b/>
                <w:bCs/>
                <w:i/>
                <w:color w:val="000000"/>
                <w:lang w:val="es-VE"/>
              </w:rPr>
              <w:t xml:space="preserve">                                                                                      </w:t>
            </w:r>
            <w:r>
              <w:rPr>
                <w:b/>
                <w:bCs/>
                <w:color w:val="000000"/>
                <w:sz w:val="28"/>
                <w:szCs w:val="28"/>
                <w:lang w:val="es-VE"/>
              </w:rPr>
              <w:br/>
            </w:r>
            <w:r>
              <w:rPr>
                <w:bCs/>
                <w:color w:val="000000"/>
                <w:sz w:val="22"/>
                <w:szCs w:val="22"/>
                <w:lang w:val="es-VE"/>
              </w:rPr>
              <w:t>- Ủy ban Thường vụ Quốc hội;</w:t>
            </w:r>
          </w:p>
          <w:p w14:paraId="2D97A469" w14:textId="77777777" w:rsidR="00797998" w:rsidRDefault="00797998" w:rsidP="00572B1D">
            <w:pPr>
              <w:rPr>
                <w:bCs/>
                <w:color w:val="000000"/>
                <w:sz w:val="22"/>
                <w:szCs w:val="22"/>
                <w:lang w:val="es-VE"/>
              </w:rPr>
            </w:pPr>
            <w:r>
              <w:rPr>
                <w:bCs/>
                <w:color w:val="000000"/>
                <w:sz w:val="22"/>
                <w:szCs w:val="22"/>
                <w:lang w:val="es-VE"/>
              </w:rPr>
              <w:t xml:space="preserve">- Chính phủ; </w:t>
            </w:r>
          </w:p>
          <w:p w14:paraId="2D8B0FE9" w14:textId="77777777" w:rsidR="00797998" w:rsidRDefault="00797998" w:rsidP="00572B1D">
            <w:pPr>
              <w:rPr>
                <w:bCs/>
                <w:color w:val="000000"/>
                <w:sz w:val="22"/>
                <w:szCs w:val="22"/>
                <w:lang w:val="es-VE"/>
              </w:rPr>
            </w:pPr>
            <w:r>
              <w:rPr>
                <w:bCs/>
                <w:color w:val="000000"/>
                <w:sz w:val="22"/>
                <w:szCs w:val="22"/>
                <w:lang w:val="es-VE"/>
              </w:rPr>
              <w:t>- Văn phòng: Chính phủ, Quốc Hội;</w:t>
            </w:r>
          </w:p>
          <w:p w14:paraId="4AEE2739" w14:textId="77777777" w:rsidR="00797998" w:rsidRDefault="00797998" w:rsidP="00572B1D">
            <w:pPr>
              <w:rPr>
                <w:bCs/>
                <w:color w:val="000000"/>
                <w:sz w:val="22"/>
                <w:szCs w:val="22"/>
                <w:lang w:val="es-VE"/>
              </w:rPr>
            </w:pPr>
            <w:r>
              <w:rPr>
                <w:bCs/>
                <w:color w:val="000000"/>
                <w:sz w:val="22"/>
                <w:szCs w:val="22"/>
                <w:lang w:val="es-VE"/>
              </w:rPr>
              <w:t>- Các Bộ: Nội vụ, Tài chính, Y tế;</w:t>
            </w:r>
          </w:p>
          <w:p w14:paraId="2D639DC9" w14:textId="77777777" w:rsidR="00797998" w:rsidRDefault="00797998" w:rsidP="00572B1D">
            <w:pPr>
              <w:rPr>
                <w:bCs/>
                <w:color w:val="000000"/>
                <w:sz w:val="22"/>
                <w:szCs w:val="22"/>
                <w:lang w:val="es-VE"/>
              </w:rPr>
            </w:pPr>
            <w:r>
              <w:rPr>
                <w:bCs/>
                <w:color w:val="000000"/>
                <w:sz w:val="22"/>
                <w:szCs w:val="22"/>
                <w:lang w:val="es-VE"/>
              </w:rPr>
              <w:t>- Cục Kiểm tra văn bản và TCTHPL - Bộ Tư pháp;</w:t>
            </w:r>
          </w:p>
          <w:p w14:paraId="61A8E6F5" w14:textId="77777777" w:rsidR="00797998" w:rsidRDefault="00797998" w:rsidP="00572B1D">
            <w:pPr>
              <w:rPr>
                <w:bCs/>
                <w:color w:val="000000"/>
                <w:sz w:val="22"/>
                <w:szCs w:val="22"/>
                <w:lang w:val="es-VE"/>
              </w:rPr>
            </w:pPr>
            <w:r>
              <w:rPr>
                <w:bCs/>
                <w:color w:val="000000"/>
                <w:sz w:val="22"/>
                <w:szCs w:val="22"/>
                <w:lang w:val="es-VE"/>
              </w:rPr>
              <w:t>- TT TU, HĐND tỉnh;</w:t>
            </w:r>
          </w:p>
          <w:p w14:paraId="27B13506" w14:textId="77777777" w:rsidR="00797998" w:rsidRDefault="00797998" w:rsidP="00572B1D">
            <w:pPr>
              <w:rPr>
                <w:bCs/>
                <w:color w:val="000000"/>
                <w:sz w:val="22"/>
                <w:szCs w:val="22"/>
                <w:lang w:val="es-VE"/>
              </w:rPr>
            </w:pPr>
            <w:r>
              <w:rPr>
                <w:bCs/>
                <w:color w:val="000000"/>
                <w:sz w:val="22"/>
                <w:szCs w:val="22"/>
                <w:lang w:val="es-VE"/>
              </w:rPr>
              <w:t xml:space="preserve">- UBND tỉnh; </w:t>
            </w:r>
          </w:p>
          <w:p w14:paraId="544BEFDC" w14:textId="77777777" w:rsidR="00797998" w:rsidRDefault="00797998" w:rsidP="00572B1D">
            <w:pPr>
              <w:rPr>
                <w:bCs/>
                <w:color w:val="000000"/>
                <w:sz w:val="22"/>
                <w:szCs w:val="22"/>
                <w:lang w:val="es-VE"/>
              </w:rPr>
            </w:pPr>
            <w:r>
              <w:rPr>
                <w:bCs/>
                <w:color w:val="000000"/>
                <w:sz w:val="22"/>
                <w:szCs w:val="22"/>
                <w:lang w:val="es-VE"/>
              </w:rPr>
              <w:t>- BTT UBMTTQVN tỉnh;</w:t>
            </w:r>
          </w:p>
          <w:p w14:paraId="003DAC1C" w14:textId="77777777" w:rsidR="00797998" w:rsidRDefault="00797998" w:rsidP="00572B1D">
            <w:pPr>
              <w:rPr>
                <w:bCs/>
                <w:color w:val="000000"/>
                <w:sz w:val="22"/>
                <w:szCs w:val="22"/>
                <w:lang w:val="es-VE"/>
              </w:rPr>
            </w:pPr>
            <w:r>
              <w:rPr>
                <w:bCs/>
                <w:color w:val="000000"/>
                <w:sz w:val="22"/>
                <w:szCs w:val="22"/>
                <w:lang w:val="es-VE"/>
              </w:rPr>
              <w:t>- Các Ban Đảng Tỉnh ủy;</w:t>
            </w:r>
          </w:p>
          <w:p w14:paraId="590051D6" w14:textId="77777777" w:rsidR="00797998" w:rsidRDefault="00797998" w:rsidP="00572B1D">
            <w:pPr>
              <w:rPr>
                <w:bCs/>
                <w:color w:val="000000"/>
                <w:sz w:val="22"/>
                <w:szCs w:val="22"/>
                <w:lang w:val="es-VE"/>
              </w:rPr>
            </w:pPr>
            <w:r>
              <w:rPr>
                <w:bCs/>
                <w:color w:val="000000"/>
                <w:sz w:val="22"/>
                <w:szCs w:val="22"/>
                <w:lang w:val="es-VE"/>
              </w:rPr>
              <w:t xml:space="preserve">- Các Ban HĐND tỉnh;       </w:t>
            </w:r>
          </w:p>
          <w:p w14:paraId="7C506A43" w14:textId="77777777" w:rsidR="00797998" w:rsidRDefault="00797998" w:rsidP="00572B1D">
            <w:pPr>
              <w:rPr>
                <w:bCs/>
                <w:color w:val="000000"/>
                <w:sz w:val="22"/>
                <w:szCs w:val="22"/>
                <w:lang w:val="es-VE"/>
              </w:rPr>
            </w:pPr>
            <w:r>
              <w:rPr>
                <w:bCs/>
                <w:color w:val="000000"/>
                <w:sz w:val="22"/>
                <w:szCs w:val="22"/>
                <w:lang w:val="es-VE"/>
              </w:rPr>
              <w:t xml:space="preserve">- VP: TU, Đoàn ĐBQH &amp; HĐND tỉnh, UBND tỉnh;                                                            </w:t>
            </w:r>
          </w:p>
          <w:p w14:paraId="34098DAB" w14:textId="77777777" w:rsidR="00797998" w:rsidRDefault="00797998" w:rsidP="00572B1D">
            <w:pPr>
              <w:rPr>
                <w:bCs/>
                <w:color w:val="000000"/>
                <w:sz w:val="22"/>
                <w:szCs w:val="22"/>
                <w:lang w:val="es-VE"/>
              </w:rPr>
            </w:pPr>
            <w:r>
              <w:rPr>
                <w:bCs/>
                <w:color w:val="000000"/>
                <w:sz w:val="22"/>
                <w:szCs w:val="22"/>
                <w:lang w:val="es-VE"/>
              </w:rPr>
              <w:t>- Các Sở, Ban, ngành, đoàn thể cấp tỉnh;</w:t>
            </w:r>
          </w:p>
          <w:p w14:paraId="6D8CA060" w14:textId="77777777" w:rsidR="00797998" w:rsidRDefault="00797998" w:rsidP="00572B1D">
            <w:pPr>
              <w:rPr>
                <w:bCs/>
                <w:color w:val="000000"/>
                <w:sz w:val="22"/>
                <w:szCs w:val="22"/>
                <w:lang w:val="es-VE"/>
              </w:rPr>
            </w:pPr>
            <w:r>
              <w:rPr>
                <w:bCs/>
                <w:color w:val="000000"/>
                <w:sz w:val="22"/>
                <w:szCs w:val="22"/>
                <w:lang w:val="es-VE"/>
              </w:rPr>
              <w:t>- TT HĐND, UBND các xã, phường, đặc khu;</w:t>
            </w:r>
          </w:p>
          <w:p w14:paraId="46F1791D" w14:textId="77777777" w:rsidR="00797998" w:rsidRDefault="00797998" w:rsidP="00572B1D">
            <w:pPr>
              <w:rPr>
                <w:bCs/>
                <w:color w:val="000000"/>
                <w:sz w:val="22"/>
                <w:szCs w:val="22"/>
                <w:lang w:val="es-VE"/>
              </w:rPr>
            </w:pPr>
            <w:r>
              <w:rPr>
                <w:bCs/>
                <w:color w:val="000000"/>
                <w:sz w:val="22"/>
                <w:szCs w:val="22"/>
                <w:lang w:val="es-VE"/>
              </w:rPr>
              <w:t>- Báo và Đài Phát thanh, truyền hình Lâm Đồng;</w:t>
            </w:r>
          </w:p>
          <w:p w14:paraId="38C0194A" w14:textId="77777777" w:rsidR="00797998" w:rsidRDefault="00797998" w:rsidP="00572B1D">
            <w:pPr>
              <w:rPr>
                <w:bCs/>
                <w:color w:val="000000"/>
                <w:sz w:val="22"/>
                <w:szCs w:val="22"/>
                <w:lang w:val="es-VE"/>
              </w:rPr>
            </w:pPr>
            <w:r>
              <w:rPr>
                <w:bCs/>
                <w:color w:val="000000"/>
                <w:sz w:val="22"/>
                <w:szCs w:val="22"/>
                <w:lang w:val="es-VE"/>
              </w:rPr>
              <w:t>- Trung tâm Thông tin và Hội nghị - VP UBND tỉnh;</w:t>
            </w:r>
          </w:p>
          <w:p w14:paraId="3C96F7DC" w14:textId="77777777" w:rsidR="00797998" w:rsidRDefault="00797998" w:rsidP="00572B1D">
            <w:pPr>
              <w:rPr>
                <w:bCs/>
                <w:color w:val="000000"/>
                <w:sz w:val="22"/>
                <w:szCs w:val="22"/>
                <w:lang w:val="es-VE"/>
              </w:rPr>
            </w:pPr>
            <w:r>
              <w:rPr>
                <w:bCs/>
                <w:color w:val="000000"/>
                <w:sz w:val="22"/>
                <w:szCs w:val="22"/>
                <w:lang w:val="es-VE"/>
              </w:rPr>
              <w:t>- Trung tâm Hạ tầng và Công nghệ số tỉnh;</w:t>
            </w:r>
          </w:p>
          <w:p w14:paraId="06AF93CF" w14:textId="77777777" w:rsidR="00797998" w:rsidRDefault="00797998" w:rsidP="00572B1D">
            <w:pPr>
              <w:rPr>
                <w:bCs/>
                <w:color w:val="000000"/>
                <w:sz w:val="22"/>
                <w:szCs w:val="22"/>
                <w:lang w:val="es-VE"/>
              </w:rPr>
            </w:pPr>
            <w:r>
              <w:rPr>
                <w:bCs/>
                <w:color w:val="000000"/>
                <w:sz w:val="22"/>
                <w:szCs w:val="22"/>
                <w:lang w:val="es-VE"/>
              </w:rPr>
              <w:t>- Trung tâm LTLS tỉnh;</w:t>
            </w:r>
          </w:p>
          <w:p w14:paraId="18C61A5C" w14:textId="77777777" w:rsidR="00797998" w:rsidRDefault="00797998" w:rsidP="00572B1D">
            <w:pPr>
              <w:rPr>
                <w:bCs/>
                <w:color w:val="000000"/>
                <w:sz w:val="22"/>
                <w:szCs w:val="22"/>
                <w:lang w:val="es-VE"/>
              </w:rPr>
            </w:pPr>
            <w:r>
              <w:rPr>
                <w:bCs/>
                <w:color w:val="000000"/>
                <w:sz w:val="22"/>
                <w:szCs w:val="22"/>
                <w:lang w:val="es-VE"/>
              </w:rPr>
              <w:t>- Trang TTĐT VP ĐĐBQH và HĐND tỉnh;</w:t>
            </w:r>
          </w:p>
          <w:p w14:paraId="02EDEAB5" w14:textId="77777777" w:rsidR="00797998" w:rsidRDefault="00797998" w:rsidP="00572B1D">
            <w:pPr>
              <w:rPr>
                <w:bCs/>
                <w:color w:val="000000"/>
                <w:lang w:val="es-VE"/>
              </w:rPr>
            </w:pPr>
            <w:r>
              <w:rPr>
                <w:bCs/>
                <w:color w:val="000000"/>
                <w:sz w:val="22"/>
                <w:szCs w:val="22"/>
                <w:lang w:val="es-VE"/>
              </w:rPr>
              <w:t>- Lưu: VT, HS kỳ họp.</w:t>
            </w:r>
          </w:p>
        </w:tc>
        <w:tc>
          <w:tcPr>
            <w:tcW w:w="4036" w:type="dxa"/>
          </w:tcPr>
          <w:p w14:paraId="7C51C677" w14:textId="77777777" w:rsidR="00797998" w:rsidRDefault="00797998" w:rsidP="00572B1D">
            <w:pPr>
              <w:jc w:val="center"/>
              <w:rPr>
                <w:b/>
                <w:bCs/>
                <w:color w:val="000000"/>
                <w:sz w:val="28"/>
                <w:szCs w:val="28"/>
                <w:lang w:val="es-VE"/>
              </w:rPr>
            </w:pPr>
            <w:r>
              <w:rPr>
                <w:b/>
                <w:bCs/>
                <w:color w:val="000000"/>
                <w:sz w:val="28"/>
                <w:szCs w:val="28"/>
                <w:lang w:val="es-VE"/>
              </w:rPr>
              <w:t>CHỦ TỊCH</w:t>
            </w:r>
          </w:p>
          <w:p w14:paraId="6837C395" w14:textId="77777777" w:rsidR="00797998" w:rsidRDefault="00797998" w:rsidP="00572B1D">
            <w:pPr>
              <w:jc w:val="center"/>
              <w:rPr>
                <w:b/>
                <w:bCs/>
                <w:color w:val="000000"/>
                <w:sz w:val="28"/>
                <w:szCs w:val="28"/>
                <w:lang w:val="es-VE"/>
              </w:rPr>
            </w:pPr>
          </w:p>
          <w:p w14:paraId="3E5721BE" w14:textId="77777777" w:rsidR="00797998" w:rsidRDefault="00797998" w:rsidP="00572B1D">
            <w:pPr>
              <w:jc w:val="center"/>
              <w:rPr>
                <w:b/>
                <w:bCs/>
                <w:color w:val="000000"/>
                <w:sz w:val="28"/>
                <w:szCs w:val="28"/>
                <w:lang w:val="es-VE"/>
              </w:rPr>
            </w:pPr>
          </w:p>
          <w:p w14:paraId="2FB63E1B" w14:textId="77777777" w:rsidR="00797998" w:rsidRDefault="00797998" w:rsidP="00572B1D">
            <w:pPr>
              <w:jc w:val="center"/>
              <w:rPr>
                <w:b/>
                <w:bCs/>
                <w:color w:val="000000"/>
                <w:sz w:val="28"/>
                <w:szCs w:val="28"/>
                <w:lang w:val="es-VE"/>
              </w:rPr>
            </w:pPr>
          </w:p>
          <w:p w14:paraId="7D79619B" w14:textId="77777777" w:rsidR="00797998" w:rsidRDefault="00797998" w:rsidP="00572B1D">
            <w:pPr>
              <w:jc w:val="center"/>
              <w:rPr>
                <w:b/>
                <w:bCs/>
                <w:color w:val="000000"/>
                <w:sz w:val="28"/>
                <w:szCs w:val="28"/>
                <w:lang w:val="es-VE"/>
              </w:rPr>
            </w:pPr>
          </w:p>
          <w:p w14:paraId="34A2624F" w14:textId="77777777" w:rsidR="00797998" w:rsidRDefault="00797998" w:rsidP="00572B1D">
            <w:pPr>
              <w:jc w:val="center"/>
              <w:rPr>
                <w:b/>
                <w:bCs/>
                <w:color w:val="000000"/>
                <w:sz w:val="28"/>
                <w:szCs w:val="28"/>
                <w:lang w:val="es-VE"/>
              </w:rPr>
            </w:pPr>
          </w:p>
          <w:p w14:paraId="54A232DC" w14:textId="77777777" w:rsidR="00797998" w:rsidRDefault="00797998" w:rsidP="00572B1D">
            <w:pPr>
              <w:jc w:val="center"/>
              <w:rPr>
                <w:b/>
                <w:bCs/>
                <w:color w:val="000000"/>
                <w:sz w:val="28"/>
                <w:szCs w:val="28"/>
                <w:lang w:val="es-VE"/>
              </w:rPr>
            </w:pPr>
          </w:p>
          <w:p w14:paraId="6D860AAB" w14:textId="77777777" w:rsidR="00797998" w:rsidRDefault="00797998" w:rsidP="00572B1D">
            <w:pPr>
              <w:jc w:val="center"/>
              <w:rPr>
                <w:b/>
                <w:iCs/>
                <w:color w:val="000000"/>
                <w:sz w:val="28"/>
                <w:szCs w:val="28"/>
                <w:lang w:val="es-VE"/>
              </w:rPr>
            </w:pPr>
            <w:r>
              <w:rPr>
                <w:b/>
                <w:iCs/>
                <w:color w:val="000000"/>
                <w:sz w:val="28"/>
                <w:szCs w:val="28"/>
                <w:lang w:val="es-VE"/>
              </w:rPr>
              <w:t>Lưu Văn Trung</w:t>
            </w:r>
          </w:p>
        </w:tc>
      </w:tr>
    </w:tbl>
    <w:p w14:paraId="52CD77C9" w14:textId="77777777" w:rsidR="007B2A97" w:rsidRDefault="007B2A97" w:rsidP="00C22E21"/>
    <w:sectPr w:rsidR="007B2A97" w:rsidSect="00C22322">
      <w:headerReference w:type="default" r:id="rId7"/>
      <w:pgSz w:w="11906" w:h="16838" w:code="9"/>
      <w:pgMar w:top="1361" w:right="1191" w:bottom="1247" w:left="1701" w:header="68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FC853" w14:textId="77777777" w:rsidR="000F3ABF" w:rsidRDefault="000F3ABF" w:rsidP="008F7D64">
      <w:r>
        <w:separator/>
      </w:r>
    </w:p>
  </w:endnote>
  <w:endnote w:type="continuationSeparator" w:id="0">
    <w:p w14:paraId="76559776" w14:textId="77777777" w:rsidR="000F3ABF" w:rsidRDefault="000F3ABF" w:rsidP="008F7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A3"/>
    <w:family w:val="auto"/>
    <w:notTrueType/>
    <w:pitch w:val="default"/>
    <w:sig w:usb0="20000003" w:usb1="00000000" w:usb2="00000000" w:usb3="00000000" w:csb0="000001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AF10E" w14:textId="77777777" w:rsidR="000F3ABF" w:rsidRDefault="000F3ABF" w:rsidP="008F7D64">
      <w:r>
        <w:separator/>
      </w:r>
    </w:p>
  </w:footnote>
  <w:footnote w:type="continuationSeparator" w:id="0">
    <w:p w14:paraId="20D5D315" w14:textId="77777777" w:rsidR="000F3ABF" w:rsidRDefault="000F3ABF" w:rsidP="008F7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024271"/>
      <w:docPartObj>
        <w:docPartGallery w:val="Page Numbers (Top of Page)"/>
        <w:docPartUnique/>
      </w:docPartObj>
    </w:sdtPr>
    <w:sdtEndPr/>
    <w:sdtContent>
      <w:p w14:paraId="407113DA" w14:textId="635CC829" w:rsidR="008F7D64" w:rsidRDefault="008F7D64" w:rsidP="008F7D64">
        <w:pPr>
          <w:pStyle w:val="Header"/>
          <w:spacing w:after="120"/>
          <w:jc w:val="center"/>
        </w:pPr>
        <w:r>
          <w:fldChar w:fldCharType="begin"/>
        </w:r>
        <w:r>
          <w:instrText>PAGE   \* MERGEFORMAT</w:instrText>
        </w:r>
        <w:r>
          <w:fldChar w:fldCharType="separate"/>
        </w:r>
        <w:r>
          <w:rPr>
            <w:lang w:val="vi-VN"/>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E5B2E"/>
    <w:multiLevelType w:val="hybridMultilevel"/>
    <w:tmpl w:val="0C22CCA2"/>
    <w:lvl w:ilvl="0" w:tplc="710A04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A3A7F0D"/>
    <w:multiLevelType w:val="hybridMultilevel"/>
    <w:tmpl w:val="BAB8B34C"/>
    <w:lvl w:ilvl="0" w:tplc="B5AC1942">
      <w:start w:val="1"/>
      <w:numFmt w:val="decimal"/>
      <w:pStyle w:val="1dieu-ten"/>
      <w:lvlText w:val="Điều %1."/>
      <w:lvlJc w:val="left"/>
      <w:pPr>
        <w:tabs>
          <w:tab w:val="num" w:pos="5735"/>
        </w:tabs>
        <w:ind w:left="3921" w:firstLine="567"/>
      </w:pPr>
      <w:rPr>
        <w:rFonts w:hint="default"/>
        <w:b/>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2C5027"/>
    <w:multiLevelType w:val="multilevel"/>
    <w:tmpl w:val="79E01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273DB"/>
    <w:multiLevelType w:val="multilevel"/>
    <w:tmpl w:val="E77872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B93353"/>
    <w:multiLevelType w:val="multilevel"/>
    <w:tmpl w:val="532C12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683C50"/>
    <w:multiLevelType w:val="hybridMultilevel"/>
    <w:tmpl w:val="F25C725A"/>
    <w:lvl w:ilvl="0" w:tplc="A41EB74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B7C2198"/>
    <w:multiLevelType w:val="multilevel"/>
    <w:tmpl w:val="16F2B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F077CF"/>
    <w:multiLevelType w:val="hybridMultilevel"/>
    <w:tmpl w:val="704A5116"/>
    <w:lvl w:ilvl="0" w:tplc="CDDAA4B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9DC2799"/>
    <w:multiLevelType w:val="multilevel"/>
    <w:tmpl w:val="9DAC7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8D68D0"/>
    <w:multiLevelType w:val="hybridMultilevel"/>
    <w:tmpl w:val="97CAC9B2"/>
    <w:lvl w:ilvl="0" w:tplc="030C25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6261E03"/>
    <w:multiLevelType w:val="multilevel"/>
    <w:tmpl w:val="1EF2AC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960E15"/>
    <w:multiLevelType w:val="multilevel"/>
    <w:tmpl w:val="CA826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8F017E"/>
    <w:multiLevelType w:val="hybridMultilevel"/>
    <w:tmpl w:val="78D4DE54"/>
    <w:lvl w:ilvl="0" w:tplc="C032C8E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19E7C5F"/>
    <w:multiLevelType w:val="multilevel"/>
    <w:tmpl w:val="2E606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F4476B"/>
    <w:multiLevelType w:val="hybridMultilevel"/>
    <w:tmpl w:val="7812CECA"/>
    <w:lvl w:ilvl="0" w:tplc="4E4294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496566DB"/>
    <w:multiLevelType w:val="hybridMultilevel"/>
    <w:tmpl w:val="8CC4DF5A"/>
    <w:lvl w:ilvl="0" w:tplc="AC604C2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527A6789"/>
    <w:multiLevelType w:val="multilevel"/>
    <w:tmpl w:val="6FF80B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DD3F26"/>
    <w:multiLevelType w:val="multilevel"/>
    <w:tmpl w:val="8B3287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C654EA"/>
    <w:multiLevelType w:val="multilevel"/>
    <w:tmpl w:val="C61E00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E47AF2"/>
    <w:multiLevelType w:val="multilevel"/>
    <w:tmpl w:val="C09A4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6D0AE2"/>
    <w:multiLevelType w:val="multilevel"/>
    <w:tmpl w:val="438A6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32396E"/>
    <w:multiLevelType w:val="multilevel"/>
    <w:tmpl w:val="034A9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29451D"/>
    <w:multiLevelType w:val="multilevel"/>
    <w:tmpl w:val="4B4AB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26F6FB2"/>
    <w:multiLevelType w:val="multilevel"/>
    <w:tmpl w:val="A1526E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3181E74"/>
    <w:multiLevelType w:val="multilevel"/>
    <w:tmpl w:val="DCAAE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4884AF8"/>
    <w:multiLevelType w:val="multilevel"/>
    <w:tmpl w:val="A4745F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4F4DBA"/>
    <w:multiLevelType w:val="multilevel"/>
    <w:tmpl w:val="2066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9"/>
  </w:num>
  <w:num w:numId="3">
    <w:abstractNumId w:val="15"/>
  </w:num>
  <w:num w:numId="4">
    <w:abstractNumId w:val="7"/>
  </w:num>
  <w:num w:numId="5">
    <w:abstractNumId w:val="0"/>
  </w:num>
  <w:num w:numId="6">
    <w:abstractNumId w:val="8"/>
  </w:num>
  <w:num w:numId="7">
    <w:abstractNumId w:val="11"/>
  </w:num>
  <w:num w:numId="8">
    <w:abstractNumId w:val="20"/>
  </w:num>
  <w:num w:numId="9">
    <w:abstractNumId w:val="10"/>
  </w:num>
  <w:num w:numId="10">
    <w:abstractNumId w:val="22"/>
  </w:num>
  <w:num w:numId="11">
    <w:abstractNumId w:val="6"/>
  </w:num>
  <w:num w:numId="12">
    <w:abstractNumId w:val="3"/>
  </w:num>
  <w:num w:numId="13">
    <w:abstractNumId w:val="18"/>
  </w:num>
  <w:num w:numId="14">
    <w:abstractNumId w:val="25"/>
  </w:num>
  <w:num w:numId="15">
    <w:abstractNumId w:val="13"/>
  </w:num>
  <w:num w:numId="16">
    <w:abstractNumId w:val="21"/>
  </w:num>
  <w:num w:numId="17">
    <w:abstractNumId w:val="2"/>
  </w:num>
  <w:num w:numId="18">
    <w:abstractNumId w:val="4"/>
  </w:num>
  <w:num w:numId="19">
    <w:abstractNumId w:val="16"/>
  </w:num>
  <w:num w:numId="20">
    <w:abstractNumId w:val="26"/>
  </w:num>
  <w:num w:numId="21">
    <w:abstractNumId w:val="23"/>
  </w:num>
  <w:num w:numId="22">
    <w:abstractNumId w:val="24"/>
  </w:num>
  <w:num w:numId="23">
    <w:abstractNumId w:val="17"/>
  </w:num>
  <w:num w:numId="24">
    <w:abstractNumId w:val="19"/>
  </w:num>
  <w:num w:numId="25">
    <w:abstractNumId w:val="5"/>
  </w:num>
  <w:num w:numId="26">
    <w:abstractNumId w:val="12"/>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B4D"/>
    <w:rsid w:val="0001740D"/>
    <w:rsid w:val="00020607"/>
    <w:rsid w:val="00020F4C"/>
    <w:rsid w:val="00027A7A"/>
    <w:rsid w:val="00032B1A"/>
    <w:rsid w:val="0005268B"/>
    <w:rsid w:val="000600DA"/>
    <w:rsid w:val="00063799"/>
    <w:rsid w:val="00067E5F"/>
    <w:rsid w:val="00067EDB"/>
    <w:rsid w:val="0007346D"/>
    <w:rsid w:val="000878B9"/>
    <w:rsid w:val="000910AE"/>
    <w:rsid w:val="000A155C"/>
    <w:rsid w:val="000A6F40"/>
    <w:rsid w:val="000C06B4"/>
    <w:rsid w:val="000C0E92"/>
    <w:rsid w:val="000D7FA6"/>
    <w:rsid w:val="000E755E"/>
    <w:rsid w:val="000E7D35"/>
    <w:rsid w:val="000F3ABF"/>
    <w:rsid w:val="00116D25"/>
    <w:rsid w:val="00127B12"/>
    <w:rsid w:val="0014395A"/>
    <w:rsid w:val="0014450B"/>
    <w:rsid w:val="0016477F"/>
    <w:rsid w:val="0017384F"/>
    <w:rsid w:val="00185F9F"/>
    <w:rsid w:val="001E4BD9"/>
    <w:rsid w:val="001F0ED4"/>
    <w:rsid w:val="002031BB"/>
    <w:rsid w:val="00211E6A"/>
    <w:rsid w:val="00215447"/>
    <w:rsid w:val="002227CF"/>
    <w:rsid w:val="00226F74"/>
    <w:rsid w:val="00247122"/>
    <w:rsid w:val="002527B0"/>
    <w:rsid w:val="00252DCB"/>
    <w:rsid w:val="0027697E"/>
    <w:rsid w:val="00276B4D"/>
    <w:rsid w:val="00284A65"/>
    <w:rsid w:val="002B2A96"/>
    <w:rsid w:val="002C1FDD"/>
    <w:rsid w:val="002C3AD4"/>
    <w:rsid w:val="002C43D0"/>
    <w:rsid w:val="002D5A5D"/>
    <w:rsid w:val="002E29D4"/>
    <w:rsid w:val="002E67DB"/>
    <w:rsid w:val="003212F5"/>
    <w:rsid w:val="003300A5"/>
    <w:rsid w:val="003343FF"/>
    <w:rsid w:val="00334D43"/>
    <w:rsid w:val="0034275E"/>
    <w:rsid w:val="003505D5"/>
    <w:rsid w:val="0035222F"/>
    <w:rsid w:val="003616B5"/>
    <w:rsid w:val="00363E2B"/>
    <w:rsid w:val="003710DE"/>
    <w:rsid w:val="003B2D83"/>
    <w:rsid w:val="003C3C1C"/>
    <w:rsid w:val="003D0A94"/>
    <w:rsid w:val="003D3A76"/>
    <w:rsid w:val="003F11A6"/>
    <w:rsid w:val="003F513D"/>
    <w:rsid w:val="003F609C"/>
    <w:rsid w:val="00412EB8"/>
    <w:rsid w:val="00422104"/>
    <w:rsid w:val="00427209"/>
    <w:rsid w:val="00430E94"/>
    <w:rsid w:val="00433EE2"/>
    <w:rsid w:val="00440325"/>
    <w:rsid w:val="004453F9"/>
    <w:rsid w:val="0044597B"/>
    <w:rsid w:val="00453183"/>
    <w:rsid w:val="00462145"/>
    <w:rsid w:val="0047136D"/>
    <w:rsid w:val="004744D0"/>
    <w:rsid w:val="004802E6"/>
    <w:rsid w:val="0048038E"/>
    <w:rsid w:val="004B5C3A"/>
    <w:rsid w:val="004D1BA1"/>
    <w:rsid w:val="004E39E7"/>
    <w:rsid w:val="004E74A5"/>
    <w:rsid w:val="004F64F5"/>
    <w:rsid w:val="005148A5"/>
    <w:rsid w:val="00551F21"/>
    <w:rsid w:val="00573863"/>
    <w:rsid w:val="00592F45"/>
    <w:rsid w:val="00597E28"/>
    <w:rsid w:val="005D0C50"/>
    <w:rsid w:val="005D5F63"/>
    <w:rsid w:val="005E552B"/>
    <w:rsid w:val="00636BDE"/>
    <w:rsid w:val="006A168F"/>
    <w:rsid w:val="006B3DB2"/>
    <w:rsid w:val="006B5286"/>
    <w:rsid w:val="006B5FC2"/>
    <w:rsid w:val="006D52D8"/>
    <w:rsid w:val="006D67D9"/>
    <w:rsid w:val="006D7AC6"/>
    <w:rsid w:val="006F5390"/>
    <w:rsid w:val="007051E0"/>
    <w:rsid w:val="00711F07"/>
    <w:rsid w:val="00715222"/>
    <w:rsid w:val="00744DD9"/>
    <w:rsid w:val="007472B4"/>
    <w:rsid w:val="007645A8"/>
    <w:rsid w:val="00764A9D"/>
    <w:rsid w:val="00797998"/>
    <w:rsid w:val="007A1073"/>
    <w:rsid w:val="007A175E"/>
    <w:rsid w:val="007A6785"/>
    <w:rsid w:val="007B2A97"/>
    <w:rsid w:val="007D1289"/>
    <w:rsid w:val="007D2AD5"/>
    <w:rsid w:val="008001BC"/>
    <w:rsid w:val="00803E76"/>
    <w:rsid w:val="00815A40"/>
    <w:rsid w:val="008237DE"/>
    <w:rsid w:val="008248BD"/>
    <w:rsid w:val="00832AB2"/>
    <w:rsid w:val="00836202"/>
    <w:rsid w:val="00890D0D"/>
    <w:rsid w:val="0089606F"/>
    <w:rsid w:val="00897EAB"/>
    <w:rsid w:val="008A02B2"/>
    <w:rsid w:val="008A0E95"/>
    <w:rsid w:val="008D1B84"/>
    <w:rsid w:val="008D60AC"/>
    <w:rsid w:val="008E32DA"/>
    <w:rsid w:val="008E46FB"/>
    <w:rsid w:val="008F105F"/>
    <w:rsid w:val="008F7D64"/>
    <w:rsid w:val="00907990"/>
    <w:rsid w:val="00940641"/>
    <w:rsid w:val="0094092E"/>
    <w:rsid w:val="009521A5"/>
    <w:rsid w:val="0095763E"/>
    <w:rsid w:val="00993D68"/>
    <w:rsid w:val="009A515F"/>
    <w:rsid w:val="009E2781"/>
    <w:rsid w:val="009E7D4C"/>
    <w:rsid w:val="00A1193B"/>
    <w:rsid w:val="00A138AF"/>
    <w:rsid w:val="00A43EBC"/>
    <w:rsid w:val="00A5475F"/>
    <w:rsid w:val="00A71339"/>
    <w:rsid w:val="00A81F2C"/>
    <w:rsid w:val="00A84881"/>
    <w:rsid w:val="00A87AD8"/>
    <w:rsid w:val="00AB5A0E"/>
    <w:rsid w:val="00AC32D1"/>
    <w:rsid w:val="00AD4D9A"/>
    <w:rsid w:val="00B00152"/>
    <w:rsid w:val="00B07477"/>
    <w:rsid w:val="00B15437"/>
    <w:rsid w:val="00B25B04"/>
    <w:rsid w:val="00B301CC"/>
    <w:rsid w:val="00B34D61"/>
    <w:rsid w:val="00B37F01"/>
    <w:rsid w:val="00B505EB"/>
    <w:rsid w:val="00B56FF4"/>
    <w:rsid w:val="00B66184"/>
    <w:rsid w:val="00B73B18"/>
    <w:rsid w:val="00BA532A"/>
    <w:rsid w:val="00BA7D43"/>
    <w:rsid w:val="00BC3FE6"/>
    <w:rsid w:val="00BC4473"/>
    <w:rsid w:val="00BC63FE"/>
    <w:rsid w:val="00BD3064"/>
    <w:rsid w:val="00BD75F4"/>
    <w:rsid w:val="00BE6C22"/>
    <w:rsid w:val="00C07C7D"/>
    <w:rsid w:val="00C2213F"/>
    <w:rsid w:val="00C22322"/>
    <w:rsid w:val="00C22E21"/>
    <w:rsid w:val="00C3422C"/>
    <w:rsid w:val="00C541BD"/>
    <w:rsid w:val="00C671C6"/>
    <w:rsid w:val="00C709EF"/>
    <w:rsid w:val="00C87B59"/>
    <w:rsid w:val="00C90DEF"/>
    <w:rsid w:val="00C93814"/>
    <w:rsid w:val="00C94FEF"/>
    <w:rsid w:val="00CA2A1D"/>
    <w:rsid w:val="00CB2662"/>
    <w:rsid w:val="00CD2585"/>
    <w:rsid w:val="00D05021"/>
    <w:rsid w:val="00D31AB2"/>
    <w:rsid w:val="00D40A8A"/>
    <w:rsid w:val="00D55FCC"/>
    <w:rsid w:val="00D673B5"/>
    <w:rsid w:val="00D96804"/>
    <w:rsid w:val="00DA1B45"/>
    <w:rsid w:val="00DA4843"/>
    <w:rsid w:val="00DC5BA2"/>
    <w:rsid w:val="00DD4529"/>
    <w:rsid w:val="00DD70C5"/>
    <w:rsid w:val="00DE63A8"/>
    <w:rsid w:val="00DF0590"/>
    <w:rsid w:val="00E12603"/>
    <w:rsid w:val="00E5414B"/>
    <w:rsid w:val="00E56610"/>
    <w:rsid w:val="00E57499"/>
    <w:rsid w:val="00E701FD"/>
    <w:rsid w:val="00E75C62"/>
    <w:rsid w:val="00E856DA"/>
    <w:rsid w:val="00EA6620"/>
    <w:rsid w:val="00EB3F29"/>
    <w:rsid w:val="00ED598A"/>
    <w:rsid w:val="00EE0D9C"/>
    <w:rsid w:val="00EE3C52"/>
    <w:rsid w:val="00F00A55"/>
    <w:rsid w:val="00F109A7"/>
    <w:rsid w:val="00F261CE"/>
    <w:rsid w:val="00F26B25"/>
    <w:rsid w:val="00F44D98"/>
    <w:rsid w:val="00F52B04"/>
    <w:rsid w:val="00F55033"/>
    <w:rsid w:val="00F61422"/>
    <w:rsid w:val="00F62127"/>
    <w:rsid w:val="00F674BD"/>
    <w:rsid w:val="00F7661A"/>
    <w:rsid w:val="00F8493B"/>
    <w:rsid w:val="00FA0FB8"/>
    <w:rsid w:val="00FC1192"/>
    <w:rsid w:val="00FC5C04"/>
    <w:rsid w:val="00FD2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4AA41"/>
  <w15:chartTrackingRefBased/>
  <w15:docId w15:val="{BB9F628A-4F7E-4E79-AD04-04AF753E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A9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276B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76B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276B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276B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276B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276B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276B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276B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276B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6B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76B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6B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6B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6B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6B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6B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6B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6B4D"/>
    <w:rPr>
      <w:rFonts w:eastAsiaTheme="majorEastAsia" w:cstheme="majorBidi"/>
      <w:color w:val="272727" w:themeColor="text1" w:themeTint="D8"/>
    </w:rPr>
  </w:style>
  <w:style w:type="paragraph" w:styleId="Title">
    <w:name w:val="Title"/>
    <w:basedOn w:val="Normal"/>
    <w:next w:val="Normal"/>
    <w:link w:val="TitleChar"/>
    <w:uiPriority w:val="10"/>
    <w:qFormat/>
    <w:rsid w:val="00276B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6B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6B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6B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6B4D"/>
    <w:pPr>
      <w:spacing w:before="160"/>
      <w:jc w:val="center"/>
    </w:pPr>
    <w:rPr>
      <w:i/>
      <w:iCs/>
      <w:color w:val="404040" w:themeColor="text1" w:themeTint="BF"/>
    </w:rPr>
  </w:style>
  <w:style w:type="character" w:customStyle="1" w:styleId="QuoteChar">
    <w:name w:val="Quote Char"/>
    <w:basedOn w:val="DefaultParagraphFont"/>
    <w:link w:val="Quote"/>
    <w:uiPriority w:val="29"/>
    <w:rsid w:val="00276B4D"/>
    <w:rPr>
      <w:i/>
      <w:iCs/>
      <w:color w:val="404040" w:themeColor="text1" w:themeTint="BF"/>
    </w:rPr>
  </w:style>
  <w:style w:type="paragraph" w:styleId="ListParagraph">
    <w:name w:val="List Paragraph"/>
    <w:basedOn w:val="Normal"/>
    <w:qFormat/>
    <w:rsid w:val="00276B4D"/>
    <w:pPr>
      <w:ind w:left="720"/>
      <w:contextualSpacing/>
    </w:pPr>
  </w:style>
  <w:style w:type="character" w:styleId="IntenseEmphasis">
    <w:name w:val="Intense Emphasis"/>
    <w:basedOn w:val="DefaultParagraphFont"/>
    <w:uiPriority w:val="21"/>
    <w:qFormat/>
    <w:rsid w:val="00276B4D"/>
    <w:rPr>
      <w:i/>
      <w:iCs/>
      <w:color w:val="0F4761" w:themeColor="accent1" w:themeShade="BF"/>
    </w:rPr>
  </w:style>
  <w:style w:type="paragraph" w:styleId="IntenseQuote">
    <w:name w:val="Intense Quote"/>
    <w:basedOn w:val="Normal"/>
    <w:next w:val="Normal"/>
    <w:link w:val="IntenseQuoteChar"/>
    <w:uiPriority w:val="30"/>
    <w:qFormat/>
    <w:rsid w:val="00276B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6B4D"/>
    <w:rPr>
      <w:i/>
      <w:iCs/>
      <w:color w:val="0F4761" w:themeColor="accent1" w:themeShade="BF"/>
    </w:rPr>
  </w:style>
  <w:style w:type="character" w:styleId="IntenseReference">
    <w:name w:val="Intense Reference"/>
    <w:basedOn w:val="DefaultParagraphFont"/>
    <w:uiPriority w:val="32"/>
    <w:qFormat/>
    <w:rsid w:val="00276B4D"/>
    <w:rPr>
      <w:b/>
      <w:bCs/>
      <w:smallCaps/>
      <w:color w:val="0F4761" w:themeColor="accent1" w:themeShade="BF"/>
      <w:spacing w:val="5"/>
    </w:rPr>
  </w:style>
  <w:style w:type="paragraph" w:styleId="BodyTextIndent">
    <w:name w:val="Body Text Indent"/>
    <w:basedOn w:val="Normal"/>
    <w:link w:val="BodyTextIndentChar"/>
    <w:rsid w:val="00276B4D"/>
    <w:pPr>
      <w:ind w:firstLine="720"/>
      <w:jc w:val="both"/>
    </w:pPr>
    <w:rPr>
      <w:rFonts w:ascii=".VnTime" w:hAnsi=".VnTime"/>
      <w:snapToGrid w:val="0"/>
      <w:sz w:val="28"/>
      <w:szCs w:val="20"/>
      <w:lang w:val="x-none" w:eastAsia="x-none"/>
    </w:rPr>
  </w:style>
  <w:style w:type="character" w:customStyle="1" w:styleId="BodyTextIndentChar">
    <w:name w:val="Body Text Indent Char"/>
    <w:basedOn w:val="DefaultParagraphFont"/>
    <w:link w:val="BodyTextIndent"/>
    <w:rsid w:val="00276B4D"/>
    <w:rPr>
      <w:rFonts w:ascii=".VnTime" w:eastAsia="Times New Roman" w:hAnsi=".VnTime" w:cs="Times New Roman"/>
      <w:snapToGrid w:val="0"/>
      <w:kern w:val="0"/>
      <w:sz w:val="28"/>
      <w:szCs w:val="20"/>
      <w:lang w:val="x-none" w:eastAsia="x-none"/>
      <w14:ligatures w14:val="none"/>
    </w:rPr>
  </w:style>
  <w:style w:type="paragraph" w:styleId="BodyTextIndent2">
    <w:name w:val="Body Text Indent 2"/>
    <w:basedOn w:val="Normal"/>
    <w:link w:val="BodyTextIndent2Char"/>
    <w:rsid w:val="00276B4D"/>
    <w:pPr>
      <w:ind w:right="-288" w:firstLine="720"/>
      <w:jc w:val="both"/>
    </w:pPr>
    <w:rPr>
      <w:rFonts w:ascii=".VnTime" w:hAnsi=".VnTime"/>
      <w:sz w:val="28"/>
      <w:szCs w:val="20"/>
      <w:lang w:val="x-none" w:eastAsia="x-none"/>
    </w:rPr>
  </w:style>
  <w:style w:type="character" w:customStyle="1" w:styleId="BodyTextIndent2Char">
    <w:name w:val="Body Text Indent 2 Char"/>
    <w:basedOn w:val="DefaultParagraphFont"/>
    <w:link w:val="BodyTextIndent2"/>
    <w:rsid w:val="00276B4D"/>
    <w:rPr>
      <w:rFonts w:ascii=".VnTime" w:eastAsia="Times New Roman" w:hAnsi=".VnTime" w:cs="Times New Roman"/>
      <w:kern w:val="0"/>
      <w:sz w:val="28"/>
      <w:szCs w:val="20"/>
      <w:lang w:val="x-none" w:eastAsia="x-none"/>
      <w14:ligatures w14:val="none"/>
    </w:rPr>
  </w:style>
  <w:style w:type="paragraph" w:styleId="Footer">
    <w:name w:val="footer"/>
    <w:basedOn w:val="Normal"/>
    <w:link w:val="FooterChar"/>
    <w:rsid w:val="00276B4D"/>
    <w:pPr>
      <w:tabs>
        <w:tab w:val="center" w:pos="4320"/>
        <w:tab w:val="right" w:pos="8640"/>
      </w:tabs>
    </w:pPr>
    <w:rPr>
      <w:lang w:val="x-none" w:eastAsia="x-none"/>
    </w:rPr>
  </w:style>
  <w:style w:type="character" w:customStyle="1" w:styleId="FooterChar">
    <w:name w:val="Footer Char"/>
    <w:basedOn w:val="DefaultParagraphFont"/>
    <w:link w:val="Footer"/>
    <w:rsid w:val="00276B4D"/>
    <w:rPr>
      <w:rFonts w:ascii="Times New Roman" w:eastAsia="Times New Roman" w:hAnsi="Times New Roman" w:cs="Times New Roman"/>
      <w:kern w:val="0"/>
      <w:lang w:val="x-none" w:eastAsia="x-none"/>
      <w14:ligatures w14:val="none"/>
    </w:rPr>
  </w:style>
  <w:style w:type="character" w:styleId="PageNumber">
    <w:name w:val="page number"/>
    <w:basedOn w:val="DefaultParagraphFont"/>
    <w:rsid w:val="00276B4D"/>
  </w:style>
  <w:style w:type="paragraph" w:styleId="BodyTextIndent3">
    <w:name w:val="Body Text Indent 3"/>
    <w:basedOn w:val="Normal"/>
    <w:link w:val="BodyTextIndent3Char"/>
    <w:rsid w:val="00276B4D"/>
    <w:pPr>
      <w:tabs>
        <w:tab w:val="num" w:pos="1440"/>
      </w:tabs>
      <w:ind w:left="720"/>
      <w:jc w:val="both"/>
    </w:pPr>
    <w:rPr>
      <w:sz w:val="28"/>
    </w:rPr>
  </w:style>
  <w:style w:type="character" w:customStyle="1" w:styleId="BodyTextIndent3Char">
    <w:name w:val="Body Text Indent 3 Char"/>
    <w:basedOn w:val="DefaultParagraphFont"/>
    <w:link w:val="BodyTextIndent3"/>
    <w:rsid w:val="00276B4D"/>
    <w:rPr>
      <w:rFonts w:ascii="Times New Roman" w:eastAsia="Times New Roman" w:hAnsi="Times New Roman" w:cs="Times New Roman"/>
      <w:kern w:val="0"/>
      <w:sz w:val="28"/>
      <w14:ligatures w14:val="none"/>
    </w:rPr>
  </w:style>
  <w:style w:type="paragraph" w:styleId="BodyText">
    <w:name w:val="Body Text"/>
    <w:basedOn w:val="Normal"/>
    <w:link w:val="BodyTextChar"/>
    <w:rsid w:val="00276B4D"/>
    <w:pPr>
      <w:spacing w:after="120"/>
    </w:pPr>
    <w:rPr>
      <w:rFonts w:ascii=".VnTime" w:hAnsi=".VnTime"/>
      <w:noProof/>
      <w:sz w:val="28"/>
      <w:szCs w:val="28"/>
      <w:lang w:val="x-none" w:eastAsia="x-none"/>
    </w:rPr>
  </w:style>
  <w:style w:type="character" w:customStyle="1" w:styleId="BodyTextChar">
    <w:name w:val="Body Text Char"/>
    <w:basedOn w:val="DefaultParagraphFont"/>
    <w:link w:val="BodyText"/>
    <w:rsid w:val="00276B4D"/>
    <w:rPr>
      <w:rFonts w:ascii=".VnTime" w:eastAsia="Times New Roman" w:hAnsi=".VnTime" w:cs="Times New Roman"/>
      <w:noProof/>
      <w:kern w:val="0"/>
      <w:sz w:val="28"/>
      <w:szCs w:val="28"/>
      <w:lang w:val="x-none" w:eastAsia="x-none"/>
      <w14:ligatures w14:val="none"/>
    </w:rPr>
  </w:style>
  <w:style w:type="paragraph" w:styleId="NormalWeb">
    <w:name w:val="Normal (Web)"/>
    <w:aliases w:val="Char Char Char Char Char Char Char Char Char Char,Char Char Char Char Char Char Char Char Char Char Char,Normal (Web) Char Char, Char Char25,Char Char25, Char Char Char,Char Char Char,Normal (Web) Char1,Char8 Char,Char8, Char8 Char"/>
    <w:basedOn w:val="Normal"/>
    <w:link w:val="NormalWebChar"/>
    <w:uiPriority w:val="99"/>
    <w:unhideWhenUsed/>
    <w:qFormat/>
    <w:rsid w:val="00276B4D"/>
    <w:pPr>
      <w:spacing w:before="100" w:beforeAutospacing="1" w:after="100" w:afterAutospacing="1"/>
    </w:pPr>
    <w:rPr>
      <w:lang w:eastAsia="x-none"/>
    </w:rPr>
  </w:style>
  <w:style w:type="paragraph" w:customStyle="1" w:styleId="content">
    <w:name w:val="content"/>
    <w:basedOn w:val="Normal"/>
    <w:rsid w:val="00276B4D"/>
    <w:pPr>
      <w:spacing w:before="100" w:beforeAutospacing="1" w:after="100" w:afterAutospacing="1"/>
    </w:pPr>
  </w:style>
  <w:style w:type="paragraph" w:customStyle="1" w:styleId="Char">
    <w:name w:val="Char"/>
    <w:basedOn w:val="Normal"/>
    <w:rsid w:val="00276B4D"/>
    <w:pPr>
      <w:spacing w:after="160" w:line="240" w:lineRule="exact"/>
    </w:pPr>
    <w:rPr>
      <w:rFonts w:ascii="Verdana" w:hAnsi="Verdana" w:cs="Verdana"/>
      <w:sz w:val="20"/>
      <w:szCs w:val="20"/>
    </w:rPr>
  </w:style>
  <w:style w:type="paragraph" w:styleId="Header">
    <w:name w:val="header"/>
    <w:basedOn w:val="Normal"/>
    <w:link w:val="HeaderChar"/>
    <w:uiPriority w:val="99"/>
    <w:rsid w:val="00276B4D"/>
    <w:pPr>
      <w:tabs>
        <w:tab w:val="center" w:pos="4680"/>
        <w:tab w:val="right" w:pos="9360"/>
      </w:tabs>
    </w:pPr>
    <w:rPr>
      <w:sz w:val="28"/>
      <w:szCs w:val="28"/>
      <w:lang w:val="x-none" w:eastAsia="x-none"/>
    </w:rPr>
  </w:style>
  <w:style w:type="character" w:customStyle="1" w:styleId="HeaderChar">
    <w:name w:val="Header Char"/>
    <w:basedOn w:val="DefaultParagraphFont"/>
    <w:link w:val="Header"/>
    <w:uiPriority w:val="99"/>
    <w:rsid w:val="00276B4D"/>
    <w:rPr>
      <w:rFonts w:ascii="Times New Roman" w:eastAsia="Times New Roman" w:hAnsi="Times New Roman" w:cs="Times New Roman"/>
      <w:kern w:val="0"/>
      <w:sz w:val="28"/>
      <w:szCs w:val="28"/>
      <w:lang w:val="x-none" w:eastAsia="x-none"/>
      <w14:ligatures w14:val="none"/>
    </w:rPr>
  </w:style>
  <w:style w:type="character" w:customStyle="1" w:styleId="apple-converted-space">
    <w:name w:val="apple-converted-space"/>
    <w:basedOn w:val="DefaultParagraphFont"/>
    <w:rsid w:val="00276B4D"/>
  </w:style>
  <w:style w:type="paragraph" w:customStyle="1" w:styleId="CharCharCharChar">
    <w:name w:val="Char Char Char Char"/>
    <w:basedOn w:val="Normal"/>
    <w:next w:val="Normal"/>
    <w:autoRedefine/>
    <w:semiHidden/>
    <w:rsid w:val="00276B4D"/>
    <w:pPr>
      <w:spacing w:before="120" w:after="120" w:line="312" w:lineRule="auto"/>
    </w:pPr>
    <w:rPr>
      <w:sz w:val="28"/>
      <w:szCs w:val="22"/>
    </w:rPr>
  </w:style>
  <w:style w:type="paragraph" w:customStyle="1" w:styleId="tendieu">
    <w:name w:val="tendieu"/>
    <w:basedOn w:val="Normal"/>
    <w:rsid w:val="00276B4D"/>
    <w:pPr>
      <w:spacing w:before="100" w:beforeAutospacing="1" w:after="100" w:afterAutospacing="1"/>
    </w:pPr>
  </w:style>
  <w:style w:type="paragraph" w:styleId="BodyText2">
    <w:name w:val="Body Text 2"/>
    <w:basedOn w:val="Normal"/>
    <w:link w:val="BodyText2Char"/>
    <w:rsid w:val="00276B4D"/>
    <w:pPr>
      <w:spacing w:after="120" w:line="480" w:lineRule="auto"/>
    </w:pPr>
    <w:rPr>
      <w:lang w:eastAsia="x-none"/>
    </w:rPr>
  </w:style>
  <w:style w:type="character" w:customStyle="1" w:styleId="BodyText2Char">
    <w:name w:val="Body Text 2 Char"/>
    <w:basedOn w:val="DefaultParagraphFont"/>
    <w:link w:val="BodyText2"/>
    <w:rsid w:val="00276B4D"/>
    <w:rPr>
      <w:rFonts w:ascii="Times New Roman" w:eastAsia="Times New Roman" w:hAnsi="Times New Roman" w:cs="Times New Roman"/>
      <w:kern w:val="0"/>
      <w:lang w:eastAsia="x-none"/>
      <w14:ligatures w14:val="none"/>
    </w:rPr>
  </w:style>
  <w:style w:type="paragraph" w:customStyle="1" w:styleId="1dieu-ten">
    <w:name w:val="1.dieu - ten"/>
    <w:basedOn w:val="BodyText"/>
    <w:rsid w:val="00276B4D"/>
    <w:pPr>
      <w:numPr>
        <w:numId w:val="1"/>
      </w:numPr>
      <w:spacing w:before="120"/>
      <w:jc w:val="both"/>
    </w:pPr>
    <w:rPr>
      <w:rFonts w:ascii="Times New Roman" w:eastAsia="Batang" w:hAnsi="Times New Roman"/>
      <w:b/>
      <w:noProof w:val="0"/>
      <w:szCs w:val="24"/>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fn"/>
    <w:basedOn w:val="Normal"/>
    <w:link w:val="FootnoteTextChar"/>
    <w:unhideWhenUsed/>
    <w:qFormat/>
    <w:rsid w:val="00276B4D"/>
    <w:rPr>
      <w:sz w:val="20"/>
      <w:szCs w:val="20"/>
      <w:lang w:val="x-none" w:eastAsia="x-none"/>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fn Char"/>
    <w:basedOn w:val="DefaultParagraphFont"/>
    <w:link w:val="FootnoteText"/>
    <w:qFormat/>
    <w:rsid w:val="00276B4D"/>
    <w:rPr>
      <w:rFonts w:ascii="Times New Roman" w:eastAsia="Times New Roman" w:hAnsi="Times New Roman" w:cs="Times New Roman"/>
      <w:kern w:val="0"/>
      <w:sz w:val="20"/>
      <w:szCs w:val="20"/>
      <w:lang w:val="x-none" w:eastAsia="x-none"/>
      <w14:ligatures w14:val="none"/>
    </w:rPr>
  </w:style>
  <w:style w:type="character" w:styleId="FootnoteReference">
    <w:name w:val="footnote reference"/>
    <w:aliases w:val="Footnote,Footnote text,ftref,BearingPoint,16 Point,Superscript 6 Point,fr,Footnote Text1,f,Ref,de nota al pie,Footnote + Arial,10 pt,Black,Footnote Text11,BVI fnr,(NECG) Footnote Reference,footnote ref,de nota al p,f1,10 p,E FNZ"/>
    <w:link w:val="RefChar"/>
    <w:unhideWhenUsed/>
    <w:qFormat/>
    <w:rsid w:val="00276B4D"/>
    <w:rPr>
      <w:vertAlign w:val="superscript"/>
    </w:rPr>
  </w:style>
  <w:style w:type="paragraph" w:styleId="BalloonText">
    <w:name w:val="Balloon Text"/>
    <w:basedOn w:val="Normal"/>
    <w:link w:val="BalloonTextChar"/>
    <w:uiPriority w:val="99"/>
    <w:semiHidden/>
    <w:unhideWhenUsed/>
    <w:rsid w:val="00276B4D"/>
    <w:rPr>
      <w:sz w:val="18"/>
      <w:szCs w:val="18"/>
      <w:lang w:eastAsia="x-none"/>
    </w:rPr>
  </w:style>
  <w:style w:type="character" w:customStyle="1" w:styleId="BalloonTextChar">
    <w:name w:val="Balloon Text Char"/>
    <w:basedOn w:val="DefaultParagraphFont"/>
    <w:link w:val="BalloonText"/>
    <w:uiPriority w:val="99"/>
    <w:semiHidden/>
    <w:rsid w:val="00276B4D"/>
    <w:rPr>
      <w:rFonts w:ascii="Times New Roman" w:eastAsia="Times New Roman" w:hAnsi="Times New Roman" w:cs="Times New Roman"/>
      <w:kern w:val="0"/>
      <w:sz w:val="18"/>
      <w:szCs w:val="18"/>
      <w:lang w:eastAsia="x-none"/>
      <w14:ligatures w14:val="none"/>
    </w:rPr>
  </w:style>
  <w:style w:type="character" w:styleId="CommentReference">
    <w:name w:val="annotation reference"/>
    <w:uiPriority w:val="99"/>
    <w:semiHidden/>
    <w:unhideWhenUsed/>
    <w:rsid w:val="00276B4D"/>
    <w:rPr>
      <w:sz w:val="16"/>
      <w:szCs w:val="16"/>
    </w:rPr>
  </w:style>
  <w:style w:type="paragraph" w:styleId="CommentText">
    <w:name w:val="annotation text"/>
    <w:basedOn w:val="Normal"/>
    <w:link w:val="CommentTextChar"/>
    <w:uiPriority w:val="99"/>
    <w:semiHidden/>
    <w:unhideWhenUsed/>
    <w:rsid w:val="00276B4D"/>
    <w:rPr>
      <w:sz w:val="20"/>
      <w:szCs w:val="20"/>
      <w:lang w:val="x-none" w:eastAsia="x-none"/>
    </w:rPr>
  </w:style>
  <w:style w:type="character" w:customStyle="1" w:styleId="CommentTextChar">
    <w:name w:val="Comment Text Char"/>
    <w:basedOn w:val="DefaultParagraphFont"/>
    <w:link w:val="CommentText"/>
    <w:uiPriority w:val="99"/>
    <w:semiHidden/>
    <w:rsid w:val="00276B4D"/>
    <w:rPr>
      <w:rFonts w:ascii="Times New Roman" w:eastAsia="Times New Roman" w:hAnsi="Times New Roman" w:cs="Times New Roman"/>
      <w:kern w:val="0"/>
      <w:sz w:val="20"/>
      <w:szCs w:val="20"/>
      <w:lang w:val="x-none" w:eastAsia="x-none"/>
      <w14:ligatures w14:val="none"/>
    </w:rPr>
  </w:style>
  <w:style w:type="paragraph" w:styleId="CommentSubject">
    <w:name w:val="annotation subject"/>
    <w:basedOn w:val="CommentText"/>
    <w:next w:val="CommentText"/>
    <w:link w:val="CommentSubjectChar"/>
    <w:uiPriority w:val="99"/>
    <w:semiHidden/>
    <w:unhideWhenUsed/>
    <w:rsid w:val="00276B4D"/>
    <w:rPr>
      <w:b/>
      <w:bCs/>
    </w:rPr>
  </w:style>
  <w:style w:type="character" w:customStyle="1" w:styleId="CommentSubjectChar">
    <w:name w:val="Comment Subject Char"/>
    <w:basedOn w:val="CommentTextChar"/>
    <w:link w:val="CommentSubject"/>
    <w:uiPriority w:val="99"/>
    <w:semiHidden/>
    <w:rsid w:val="00276B4D"/>
    <w:rPr>
      <w:rFonts w:ascii="Times New Roman" w:eastAsia="Times New Roman" w:hAnsi="Times New Roman" w:cs="Times New Roman"/>
      <w:b/>
      <w:bCs/>
      <w:kern w:val="0"/>
      <w:sz w:val="20"/>
      <w:szCs w:val="20"/>
      <w:lang w:val="x-none" w:eastAsia="x-none"/>
      <w14:ligatures w14:val="none"/>
    </w:rPr>
  </w:style>
  <w:style w:type="paragraph" w:styleId="PlainText">
    <w:name w:val="Plain Text"/>
    <w:basedOn w:val="Normal"/>
    <w:link w:val="PlainTextChar"/>
    <w:rsid w:val="00276B4D"/>
    <w:rPr>
      <w:rFonts w:ascii="Courier New" w:hAnsi="Courier New"/>
      <w:sz w:val="20"/>
      <w:szCs w:val="20"/>
      <w:lang w:val="x-none" w:eastAsia="x-none"/>
    </w:rPr>
  </w:style>
  <w:style w:type="character" w:customStyle="1" w:styleId="PlainTextChar">
    <w:name w:val="Plain Text Char"/>
    <w:basedOn w:val="DefaultParagraphFont"/>
    <w:link w:val="PlainText"/>
    <w:rsid w:val="00276B4D"/>
    <w:rPr>
      <w:rFonts w:ascii="Courier New" w:eastAsia="Times New Roman" w:hAnsi="Courier New" w:cs="Times New Roman"/>
      <w:kern w:val="0"/>
      <w:sz w:val="20"/>
      <w:szCs w:val="20"/>
      <w:lang w:val="x-none" w:eastAsia="x-none"/>
      <w14:ligatures w14:val="none"/>
    </w:rPr>
  </w:style>
  <w:style w:type="character" w:customStyle="1" w:styleId="NormalWebChar">
    <w:name w:val="Normal (Web) Char"/>
    <w:aliases w:val="Char Char Char Char Char Char Char Char Char Char Char1,Char Char Char Char Char Char Char Char Char Char Char Char,Normal (Web) Char Char Char, Char Char25 Char,Char Char25 Char, Char Char Char Char,Char Char Char Char1,Char8 Char1"/>
    <w:link w:val="NormalWeb"/>
    <w:uiPriority w:val="99"/>
    <w:qFormat/>
    <w:locked/>
    <w:rsid w:val="00276B4D"/>
    <w:rPr>
      <w:rFonts w:ascii="Times New Roman" w:eastAsia="Times New Roman" w:hAnsi="Times New Roman" w:cs="Times New Roman"/>
      <w:kern w:val="0"/>
      <w:lang w:eastAsia="x-none"/>
      <w14:ligatures w14:val="none"/>
    </w:rPr>
  </w:style>
  <w:style w:type="character" w:styleId="Hyperlink">
    <w:name w:val="Hyperlink"/>
    <w:uiPriority w:val="99"/>
    <w:semiHidden/>
    <w:unhideWhenUsed/>
    <w:rsid w:val="00276B4D"/>
    <w:rPr>
      <w:color w:val="0000FF"/>
      <w:u w:val="single"/>
    </w:rPr>
  </w:style>
  <w:style w:type="table" w:styleId="TableGrid">
    <w:name w:val="Table Grid"/>
    <w:basedOn w:val="TableNormal"/>
    <w:uiPriority w:val="59"/>
    <w:rsid w:val="00276B4D"/>
    <w:pPr>
      <w:spacing w:after="0" w:line="240" w:lineRule="auto"/>
    </w:pPr>
    <w:rPr>
      <w:rFonts w:ascii="Times New Roman" w:eastAsia="SimSun" w:hAnsi="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276B4D"/>
    <w:rPr>
      <w:i/>
      <w:iCs/>
    </w:rPr>
  </w:style>
  <w:style w:type="character" w:styleId="Strong">
    <w:name w:val="Strong"/>
    <w:uiPriority w:val="22"/>
    <w:qFormat/>
    <w:rsid w:val="00276B4D"/>
    <w:rPr>
      <w:b/>
      <w:bCs/>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rsid w:val="00276B4D"/>
    <w:pPr>
      <w:spacing w:after="160" w:line="240" w:lineRule="exact"/>
    </w:pPr>
    <w:rPr>
      <w:rFonts w:asciiTheme="minorHAnsi" w:eastAsiaTheme="minorHAnsi" w:hAnsiTheme="minorHAnsi" w:cstheme="minorBidi"/>
      <w:kern w:val="2"/>
      <w:vertAlign w:val="superscript"/>
      <w14:ligatures w14:val="standardContextual"/>
    </w:rPr>
  </w:style>
  <w:style w:type="character" w:customStyle="1" w:styleId="fontstyle01">
    <w:name w:val="fontstyle01"/>
    <w:rsid w:val="00276B4D"/>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199071">
      <w:bodyDiv w:val="1"/>
      <w:marLeft w:val="0"/>
      <w:marRight w:val="0"/>
      <w:marTop w:val="0"/>
      <w:marBottom w:val="0"/>
      <w:divBdr>
        <w:top w:val="none" w:sz="0" w:space="0" w:color="auto"/>
        <w:left w:val="none" w:sz="0" w:space="0" w:color="auto"/>
        <w:bottom w:val="none" w:sz="0" w:space="0" w:color="auto"/>
        <w:right w:val="none" w:sz="0" w:space="0" w:color="auto"/>
      </w:divBdr>
    </w:div>
    <w:div w:id="496456147">
      <w:bodyDiv w:val="1"/>
      <w:marLeft w:val="0"/>
      <w:marRight w:val="0"/>
      <w:marTop w:val="0"/>
      <w:marBottom w:val="0"/>
      <w:divBdr>
        <w:top w:val="none" w:sz="0" w:space="0" w:color="auto"/>
        <w:left w:val="none" w:sz="0" w:space="0" w:color="auto"/>
        <w:bottom w:val="none" w:sz="0" w:space="0" w:color="auto"/>
        <w:right w:val="none" w:sz="0" w:space="0" w:color="auto"/>
      </w:divBdr>
    </w:div>
    <w:div w:id="947782441">
      <w:bodyDiv w:val="1"/>
      <w:marLeft w:val="0"/>
      <w:marRight w:val="0"/>
      <w:marTop w:val="0"/>
      <w:marBottom w:val="0"/>
      <w:divBdr>
        <w:top w:val="none" w:sz="0" w:space="0" w:color="auto"/>
        <w:left w:val="none" w:sz="0" w:space="0" w:color="auto"/>
        <w:bottom w:val="none" w:sz="0" w:space="0" w:color="auto"/>
        <w:right w:val="none" w:sz="0" w:space="0" w:color="auto"/>
      </w:divBdr>
    </w:div>
    <w:div w:id="1399010068">
      <w:bodyDiv w:val="1"/>
      <w:marLeft w:val="0"/>
      <w:marRight w:val="0"/>
      <w:marTop w:val="0"/>
      <w:marBottom w:val="0"/>
      <w:divBdr>
        <w:top w:val="none" w:sz="0" w:space="0" w:color="auto"/>
        <w:left w:val="none" w:sz="0" w:space="0" w:color="auto"/>
        <w:bottom w:val="none" w:sz="0" w:space="0" w:color="auto"/>
        <w:right w:val="none" w:sz="0" w:space="0" w:color="auto"/>
      </w:divBdr>
    </w:div>
    <w:div w:id="210306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4</Pages>
  <Words>1105</Words>
  <Characters>6305</Characters>
  <Application>Microsoft Office Word</Application>
  <DocSecurity>0</DocSecurity>
  <Lines>52</Lines>
  <Paragraphs>14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9</cp:revision>
  <cp:lastPrinted>2026-07-09T04:00:00Z</cp:lastPrinted>
  <dcterms:created xsi:type="dcterms:W3CDTF">2026-07-20T04:09:00Z</dcterms:created>
  <dcterms:modified xsi:type="dcterms:W3CDTF">2026-07-22T08:54:00Z</dcterms:modified>
</cp:coreProperties>
</file>